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8981" w14:textId="69AA67A3" w:rsidR="00A70030" w:rsidRDefault="00321F27" w:rsidP="00BC7381">
      <w:pPr>
        <w:jc w:val="center"/>
      </w:pPr>
      <w:r>
        <w:rPr>
          <w:noProof/>
          <w:lang w:eastAsia="en-GB"/>
        </w:rPr>
        <w:drawing>
          <wp:inline distT="0" distB="0" distL="0" distR="0" wp14:anchorId="4956CFCD" wp14:editId="6BE008C2">
            <wp:extent cx="5162550" cy="46246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George's New 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2858" cy="4633885"/>
                    </a:xfrm>
                    <a:prstGeom prst="rect">
                      <a:avLst/>
                    </a:prstGeom>
                  </pic:spPr>
                </pic:pic>
              </a:graphicData>
            </a:graphic>
          </wp:inline>
        </w:drawing>
      </w:r>
    </w:p>
    <w:p w14:paraId="1149097D" w14:textId="51A981A9" w:rsidR="00A70030" w:rsidRDefault="005011E7" w:rsidP="00A7003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sz w:val="28"/>
        </w:rPr>
      </w:pPr>
      <w:r>
        <w:rPr>
          <w:b/>
          <w:sz w:val="32"/>
          <w:szCs w:val="32"/>
        </w:rPr>
        <w:t xml:space="preserve">St George’s </w:t>
      </w:r>
      <w:r w:rsidR="00E6539F" w:rsidRPr="00E6539F">
        <w:rPr>
          <w:b/>
          <w:sz w:val="32"/>
          <w:szCs w:val="32"/>
        </w:rPr>
        <w:t xml:space="preserve">Primary School </w:t>
      </w:r>
      <w:r w:rsidR="00A70030" w:rsidRPr="00E6539F">
        <w:rPr>
          <w:b/>
          <w:sz w:val="32"/>
          <w:szCs w:val="32"/>
        </w:rPr>
        <w:t>Mental Health Strategy</w:t>
      </w:r>
      <w:r>
        <w:rPr>
          <w:b/>
          <w:sz w:val="32"/>
          <w:szCs w:val="32"/>
        </w:rPr>
        <w:t xml:space="preserve"> </w:t>
      </w:r>
    </w:p>
    <w:p w14:paraId="39FDB409" w14:textId="77777777" w:rsidR="00A70030" w:rsidRDefault="00A70030" w:rsidP="00AC2D4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sz w:val="28"/>
        </w:rPr>
      </w:pPr>
    </w:p>
    <w:p w14:paraId="59A13DF4" w14:textId="77777777" w:rsidR="00A70030" w:rsidRPr="008B0C86" w:rsidRDefault="00A70030" w:rsidP="008B0C86">
      <w:pPr>
        <w:jc w:val="both"/>
        <w:rPr>
          <w:rFonts w:ascii="Arial" w:hAnsi="Arial" w:cs="Arial"/>
          <w:b/>
          <w:i/>
          <w:color w:val="632423" w:themeColor="accent2" w:themeShade="80"/>
          <w:sz w:val="32"/>
          <w:szCs w:val="32"/>
        </w:rPr>
      </w:pPr>
      <w:r>
        <w:br w:type="page"/>
      </w:r>
      <w:r w:rsidRPr="004136AC">
        <w:rPr>
          <w:rFonts w:ascii="Arial" w:hAnsi="Arial" w:cs="Arial"/>
          <w:b/>
          <w:i/>
          <w:color w:val="0F243E" w:themeColor="text2" w:themeShade="80"/>
          <w:sz w:val="32"/>
          <w:szCs w:val="32"/>
        </w:rPr>
        <w:lastRenderedPageBreak/>
        <w:t>Rationale</w:t>
      </w:r>
    </w:p>
    <w:p w14:paraId="23BBAC0D" w14:textId="77777777" w:rsidR="005011E7" w:rsidRPr="005011E7" w:rsidRDefault="005011E7" w:rsidP="005011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The emotional health and wellbeing of St George's school community (including staff, parents and pupils) is fundamental to our ethos and values. We have embedded wellbeing into every aspect of our school and we will continue to do so, involving everyone. </w:t>
      </w:r>
    </w:p>
    <w:p w14:paraId="71C42AAA" w14:textId="77777777" w:rsidR="005011E7" w:rsidRPr="005011E7" w:rsidRDefault="005011E7" w:rsidP="005011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 </w:t>
      </w:r>
    </w:p>
    <w:p w14:paraId="0DA5A197" w14:textId="77777777" w:rsidR="005011E7" w:rsidRPr="005011E7" w:rsidRDefault="005011E7" w:rsidP="005011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We have been working towards a wellbeing award accredited by the NCB (National Children's Bureau) which recognises that there are 4 key principles that drive mental health and wellbeing in schools. These are:</w:t>
      </w:r>
    </w:p>
    <w:p w14:paraId="2634CBA3" w14:textId="77777777" w:rsidR="005011E7" w:rsidRPr="005011E7" w:rsidRDefault="005011E7" w:rsidP="005011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 </w:t>
      </w:r>
    </w:p>
    <w:p w14:paraId="52750561" w14:textId="77777777" w:rsidR="005011E7" w:rsidRPr="005011E7" w:rsidRDefault="005011E7" w:rsidP="005011E7">
      <w:pPr>
        <w:pStyle w:val="BodyA"/>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That mental health and wellbeing are a continuum. </w:t>
      </w:r>
    </w:p>
    <w:p w14:paraId="6E5C39EB" w14:textId="77777777" w:rsidR="005011E7" w:rsidRPr="005011E7" w:rsidRDefault="005011E7" w:rsidP="005011E7">
      <w:pPr>
        <w:pStyle w:val="BodyA"/>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That as a school we experience and manage emotional issues daily</w:t>
      </w:r>
    </w:p>
    <w:p w14:paraId="6326EAD9" w14:textId="77777777" w:rsidR="005011E7" w:rsidRPr="005011E7" w:rsidRDefault="005011E7" w:rsidP="005011E7">
      <w:pPr>
        <w:pStyle w:val="BodyA"/>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That emotional wellbeing covers a range of dimensions, such as resilience, character building, relationships and self-esteem.</w:t>
      </w:r>
    </w:p>
    <w:p w14:paraId="670C780C" w14:textId="77777777" w:rsidR="005011E7" w:rsidRPr="005011E7" w:rsidRDefault="005011E7" w:rsidP="005011E7">
      <w:pPr>
        <w:pStyle w:val="BodyA"/>
        <w:numPr>
          <w:ilvl w:val="0"/>
          <w:numId w:val="14"/>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That to create a positive school culture requires a whole school approach which engages the whole school community. </w:t>
      </w:r>
    </w:p>
    <w:p w14:paraId="64664FCE" w14:textId="77777777" w:rsidR="005011E7" w:rsidRPr="005011E7" w:rsidRDefault="005011E7" w:rsidP="005011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 </w:t>
      </w:r>
    </w:p>
    <w:p w14:paraId="44107DCF" w14:textId="77777777" w:rsidR="005011E7" w:rsidRPr="005011E7" w:rsidRDefault="005011E7" w:rsidP="005011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lang w:val="en-GB"/>
        </w:rPr>
      </w:pPr>
      <w:r w:rsidRPr="005011E7">
        <w:rPr>
          <w:rFonts w:ascii="Arial" w:hAnsi="Arial" w:cs="Arial"/>
          <w:szCs w:val="24"/>
          <w:lang w:val="en-GB"/>
        </w:rPr>
        <w:t>Our vision for mental health and wellbeing at St George's ties into our religious vision and the award process by ensuring that we continually promote and develop the mental health and resilience of our school community linking to article 24 that every child has the right to the best possible health. </w:t>
      </w:r>
    </w:p>
    <w:p w14:paraId="204538A5" w14:textId="77777777" w:rsidR="005011E7" w:rsidRDefault="005011E7"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4DAFFB85" w14:textId="77777777" w:rsidR="00DD0F63" w:rsidRPr="00DD0F63" w:rsidRDefault="00DD0F63"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632423" w:themeColor="accent2" w:themeShade="80"/>
          <w:sz w:val="28"/>
          <w:szCs w:val="28"/>
        </w:rPr>
      </w:pPr>
      <w:r w:rsidRPr="00DD0F63">
        <w:rPr>
          <w:rFonts w:ascii="Arial" w:hAnsi="Arial" w:cs="Arial"/>
          <w:b/>
          <w:color w:val="632423" w:themeColor="accent2" w:themeShade="80"/>
          <w:sz w:val="28"/>
          <w:szCs w:val="28"/>
        </w:rPr>
        <w:t>Definition of Mental Health and wellbeing;</w:t>
      </w:r>
      <w:r w:rsidR="00253179">
        <w:rPr>
          <w:rFonts w:ascii="Arial" w:hAnsi="Arial" w:cs="Arial"/>
          <w:b/>
          <w:color w:val="632423" w:themeColor="accent2" w:themeShade="80"/>
          <w:sz w:val="28"/>
          <w:szCs w:val="28"/>
        </w:rPr>
        <w:t xml:space="preserve"> </w:t>
      </w:r>
    </w:p>
    <w:p w14:paraId="73510936" w14:textId="77777777" w:rsidR="00DD0F63" w:rsidRDefault="00DD0F63"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632423" w:themeColor="accent2" w:themeShade="80"/>
          <w:szCs w:val="24"/>
        </w:rPr>
      </w:pPr>
    </w:p>
    <w:p w14:paraId="06DB4C0A" w14:textId="77777777" w:rsidR="00DD0F63" w:rsidRDefault="00DD0F63" w:rsidP="00DD0F63">
      <w:pPr>
        <w:pStyle w:val="Default"/>
        <w:rPr>
          <w:rFonts w:ascii="Arial" w:hAnsi="Arial" w:cs="Arial"/>
        </w:rPr>
      </w:pPr>
      <w:r w:rsidRPr="00DD0F63">
        <w:rPr>
          <w:rFonts w:ascii="Arial" w:hAnsi="Arial" w:cs="Arial"/>
        </w:rPr>
        <w:t xml:space="preserve">We use the World Health Organisation’s definition of mental health and wellbeing </w:t>
      </w:r>
    </w:p>
    <w:p w14:paraId="2600D302" w14:textId="77777777" w:rsidR="00253179" w:rsidRPr="00DD0F63" w:rsidRDefault="00253179" w:rsidP="00DD0F63">
      <w:pPr>
        <w:pStyle w:val="Default"/>
        <w:rPr>
          <w:rFonts w:ascii="Arial" w:hAnsi="Arial" w:cs="Arial"/>
        </w:rPr>
      </w:pPr>
    </w:p>
    <w:p w14:paraId="08ABB01F" w14:textId="77777777" w:rsidR="00DD0F63" w:rsidRDefault="008A2E5A" w:rsidP="00DD0F6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iCs/>
          <w:szCs w:val="24"/>
        </w:rPr>
      </w:pPr>
      <w:r>
        <w:rPr>
          <w:rFonts w:ascii="Arial" w:hAnsi="Arial" w:cs="Arial"/>
          <w:i/>
          <w:iCs/>
          <w:szCs w:val="24"/>
        </w:rPr>
        <w:t>“</w:t>
      </w:r>
      <w:r w:rsidR="00DD0F63" w:rsidRPr="00DD0F63">
        <w:rPr>
          <w:rFonts w:ascii="Arial" w:hAnsi="Arial" w:cs="Arial"/>
          <w:i/>
          <w:iCs/>
          <w:szCs w:val="24"/>
        </w:rPr>
        <w:t xml:space="preserve">a state of well-being in which every individual </w:t>
      </w:r>
      <w:proofErr w:type="spellStart"/>
      <w:r w:rsidR="00DD0F63" w:rsidRPr="00DD0F63">
        <w:rPr>
          <w:rFonts w:ascii="Arial" w:hAnsi="Arial" w:cs="Arial"/>
          <w:i/>
          <w:iCs/>
          <w:szCs w:val="24"/>
        </w:rPr>
        <w:t>realises</w:t>
      </w:r>
      <w:proofErr w:type="spellEnd"/>
      <w:r w:rsidR="00DD0F63" w:rsidRPr="00DD0F63">
        <w:rPr>
          <w:rFonts w:ascii="Arial" w:hAnsi="Arial" w:cs="Arial"/>
          <w:i/>
          <w:iCs/>
          <w:szCs w:val="24"/>
        </w:rPr>
        <w:t xml:space="preserve"> his or her own potential, can cope with the normal stresses of life, can work productively and fruitfully, and is able to make a contribution to her or his community”.</w:t>
      </w:r>
    </w:p>
    <w:p w14:paraId="3D90582C" w14:textId="77777777" w:rsidR="008B0C86" w:rsidRDefault="008B0C86" w:rsidP="00DD0F6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iCs/>
          <w:szCs w:val="24"/>
        </w:rPr>
      </w:pPr>
    </w:p>
    <w:p w14:paraId="659371B0" w14:textId="77777777" w:rsidR="008B0C86" w:rsidRPr="00DD0F63" w:rsidRDefault="008B0C86" w:rsidP="00DD0F6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632423" w:themeColor="accent2" w:themeShade="80"/>
          <w:szCs w:val="24"/>
        </w:rPr>
      </w:pPr>
    </w:p>
    <w:p w14:paraId="647D67BE" w14:textId="77777777" w:rsidR="00A70030" w:rsidRPr="008B0C86" w:rsidRDefault="00A70030" w:rsidP="008B0C86">
      <w:pPr>
        <w:jc w:val="both"/>
        <w:rPr>
          <w:rFonts w:ascii="Arial" w:hAnsi="Arial" w:cs="Arial"/>
          <w:b/>
          <w:color w:val="632423" w:themeColor="accent2" w:themeShade="80"/>
          <w:sz w:val="28"/>
          <w:szCs w:val="28"/>
        </w:rPr>
      </w:pPr>
      <w:r w:rsidRPr="00D51A8F">
        <w:rPr>
          <w:rFonts w:ascii="Arial" w:hAnsi="Arial" w:cs="Arial"/>
          <w:b/>
          <w:color w:val="632423" w:themeColor="accent2" w:themeShade="80"/>
          <w:sz w:val="28"/>
          <w:szCs w:val="28"/>
        </w:rPr>
        <w:t>The Aims</w:t>
      </w:r>
      <w:r w:rsidR="004079A5" w:rsidRPr="00D51A8F">
        <w:rPr>
          <w:rFonts w:ascii="Arial" w:hAnsi="Arial" w:cs="Arial"/>
          <w:b/>
          <w:color w:val="632423" w:themeColor="accent2" w:themeShade="80"/>
          <w:sz w:val="28"/>
          <w:szCs w:val="28"/>
        </w:rPr>
        <w:t xml:space="preserve"> and Intentions</w:t>
      </w:r>
      <w:r w:rsidRPr="00D51A8F">
        <w:rPr>
          <w:rFonts w:ascii="Arial" w:hAnsi="Arial" w:cs="Arial"/>
          <w:b/>
          <w:color w:val="632423" w:themeColor="accent2" w:themeShade="80"/>
          <w:sz w:val="28"/>
          <w:szCs w:val="28"/>
        </w:rPr>
        <w:t xml:space="preserve"> </w:t>
      </w:r>
      <w:r w:rsidR="00547EC9">
        <w:rPr>
          <w:rFonts w:ascii="Arial" w:hAnsi="Arial" w:cs="Arial"/>
          <w:b/>
          <w:color w:val="632423" w:themeColor="accent2" w:themeShade="80"/>
          <w:sz w:val="28"/>
          <w:szCs w:val="28"/>
        </w:rPr>
        <w:t>of our Mental Health Strategy</w:t>
      </w:r>
    </w:p>
    <w:p w14:paraId="3A01D910" w14:textId="77777777" w:rsidR="00A70030" w:rsidRPr="00D51A8F" w:rsidRDefault="00A70030"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632423" w:themeColor="accent2" w:themeShade="80"/>
          <w:sz w:val="28"/>
          <w:szCs w:val="28"/>
        </w:rPr>
      </w:pPr>
      <w:r w:rsidRPr="00D51A8F">
        <w:rPr>
          <w:rFonts w:ascii="Arial" w:hAnsi="Arial" w:cs="Arial"/>
          <w:b/>
          <w:color w:val="632423" w:themeColor="accent2" w:themeShade="80"/>
          <w:sz w:val="28"/>
          <w:szCs w:val="28"/>
        </w:rPr>
        <w:t xml:space="preserve">We aim to; </w:t>
      </w:r>
    </w:p>
    <w:p w14:paraId="73F10A02" w14:textId="77777777" w:rsidR="00A70030" w:rsidRPr="00E83271" w:rsidRDefault="00D51A8F" w:rsidP="00AC3A9C">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R</w:t>
      </w:r>
      <w:r w:rsidR="00A70030" w:rsidRPr="00E83271">
        <w:rPr>
          <w:rFonts w:ascii="Arial" w:hAnsi="Arial" w:cs="Arial"/>
          <w:szCs w:val="24"/>
        </w:rPr>
        <w:t>emain informed, inspired and influenced by national policy guidance within the</w:t>
      </w:r>
      <w:r w:rsidR="0064026E">
        <w:rPr>
          <w:rFonts w:ascii="Arial" w:hAnsi="Arial" w:cs="Arial"/>
          <w:szCs w:val="24"/>
        </w:rPr>
        <w:t xml:space="preserve"> DfE </w:t>
      </w:r>
      <w:r w:rsidR="00A70030" w:rsidRPr="00E83271">
        <w:rPr>
          <w:rFonts w:ascii="Arial" w:hAnsi="Arial" w:cs="Arial"/>
          <w:szCs w:val="24"/>
        </w:rPr>
        <w:t>and Public Health England.</w:t>
      </w:r>
    </w:p>
    <w:p w14:paraId="0119EEB5" w14:textId="77777777" w:rsidR="00A70030" w:rsidRPr="00E83271" w:rsidRDefault="00D51A8F" w:rsidP="00AC3A9C">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E</w:t>
      </w:r>
      <w:r w:rsidR="00A70030" w:rsidRPr="00E83271">
        <w:rPr>
          <w:rFonts w:ascii="Arial" w:hAnsi="Arial" w:cs="Arial"/>
          <w:szCs w:val="24"/>
        </w:rPr>
        <w:t>nsure a whole school approach to development and delivery.</w:t>
      </w:r>
    </w:p>
    <w:p w14:paraId="5AE75285" w14:textId="77777777" w:rsidR="00A70030" w:rsidRPr="00E83271" w:rsidRDefault="00D51A8F" w:rsidP="00AC3A9C">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lastRenderedPageBreak/>
        <w:t>E</w:t>
      </w:r>
      <w:r w:rsidR="00A70030" w:rsidRPr="00E83271">
        <w:rPr>
          <w:rFonts w:ascii="Arial" w:hAnsi="Arial" w:cs="Arial"/>
          <w:szCs w:val="24"/>
        </w:rPr>
        <w:t>nsure a whole community contribution to deve</w:t>
      </w:r>
      <w:r w:rsidR="007A533C">
        <w:rPr>
          <w:rFonts w:ascii="Arial" w:hAnsi="Arial" w:cs="Arial"/>
          <w:szCs w:val="24"/>
        </w:rPr>
        <w:t>lopment and delivery, including</w:t>
      </w:r>
      <w:r w:rsidR="00AC2D40">
        <w:rPr>
          <w:rFonts w:ascii="Arial" w:hAnsi="Arial" w:cs="Arial"/>
          <w:szCs w:val="24"/>
        </w:rPr>
        <w:t xml:space="preserve"> pupil</w:t>
      </w:r>
      <w:r w:rsidR="00A70030" w:rsidRPr="00E83271">
        <w:rPr>
          <w:rFonts w:ascii="Arial" w:hAnsi="Arial" w:cs="Arial"/>
          <w:szCs w:val="24"/>
        </w:rPr>
        <w:t xml:space="preserve">s and their families, stakeholders, partner agencies in statutory and charitable </w:t>
      </w:r>
      <w:proofErr w:type="spellStart"/>
      <w:r w:rsidR="007A533C">
        <w:rPr>
          <w:rFonts w:ascii="Arial" w:hAnsi="Arial" w:cs="Arial"/>
          <w:szCs w:val="24"/>
        </w:rPr>
        <w:t>organis</w:t>
      </w:r>
      <w:r w:rsidRPr="00E83271">
        <w:rPr>
          <w:rFonts w:ascii="Arial" w:hAnsi="Arial" w:cs="Arial"/>
          <w:szCs w:val="24"/>
        </w:rPr>
        <w:t>ations</w:t>
      </w:r>
      <w:proofErr w:type="spellEnd"/>
      <w:r w:rsidR="00A70030" w:rsidRPr="00E83271">
        <w:rPr>
          <w:rFonts w:ascii="Arial" w:hAnsi="Arial" w:cs="Arial"/>
          <w:szCs w:val="24"/>
        </w:rPr>
        <w:t xml:space="preserve"> and the local extended community. </w:t>
      </w:r>
    </w:p>
    <w:p w14:paraId="77559E11" w14:textId="10501C1D" w:rsidR="00A70030" w:rsidRPr="00E83271" w:rsidRDefault="00D51A8F" w:rsidP="00AC3A9C">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C</w:t>
      </w:r>
      <w:r w:rsidR="00A70030" w:rsidRPr="00E83271">
        <w:rPr>
          <w:rFonts w:ascii="Arial" w:hAnsi="Arial" w:cs="Arial"/>
          <w:szCs w:val="24"/>
        </w:rPr>
        <w:t>onnect with o</w:t>
      </w:r>
      <w:r w:rsidR="005011E7">
        <w:rPr>
          <w:rFonts w:ascii="Arial" w:hAnsi="Arial" w:cs="Arial"/>
          <w:szCs w:val="24"/>
        </w:rPr>
        <w:t>ther</w:t>
      </w:r>
      <w:r w:rsidR="00A70030" w:rsidRPr="00E83271">
        <w:rPr>
          <w:rFonts w:ascii="Arial" w:hAnsi="Arial" w:cs="Arial"/>
          <w:szCs w:val="24"/>
        </w:rPr>
        <w:t xml:space="preserve"> </w:t>
      </w:r>
      <w:r w:rsidR="0064026E">
        <w:rPr>
          <w:rFonts w:ascii="Arial" w:hAnsi="Arial" w:cs="Arial"/>
          <w:szCs w:val="24"/>
        </w:rPr>
        <w:t xml:space="preserve">schools in our </w:t>
      </w:r>
      <w:r w:rsidR="00A70030" w:rsidRPr="00E83271">
        <w:rPr>
          <w:rFonts w:ascii="Arial" w:hAnsi="Arial" w:cs="Arial"/>
          <w:szCs w:val="24"/>
        </w:rPr>
        <w:t xml:space="preserve">local </w:t>
      </w:r>
      <w:r w:rsidR="005011E7">
        <w:rPr>
          <w:rFonts w:ascii="Arial" w:hAnsi="Arial" w:cs="Arial"/>
          <w:szCs w:val="24"/>
        </w:rPr>
        <w:t>Multi Academy Trust</w:t>
      </w:r>
      <w:r w:rsidR="00A70030" w:rsidRPr="00E83271">
        <w:rPr>
          <w:rFonts w:ascii="Arial" w:hAnsi="Arial" w:cs="Arial"/>
          <w:szCs w:val="24"/>
        </w:rPr>
        <w:t xml:space="preserve"> to share good practice. </w:t>
      </w:r>
    </w:p>
    <w:p w14:paraId="2A9DF11B" w14:textId="77777777" w:rsidR="00A70030" w:rsidRPr="00E83271" w:rsidRDefault="00D51A8F" w:rsidP="00AC3A9C">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To h</w:t>
      </w:r>
      <w:r w:rsidR="00A70030" w:rsidRPr="00E83271">
        <w:rPr>
          <w:rFonts w:ascii="Arial" w:hAnsi="Arial" w:cs="Arial"/>
          <w:szCs w:val="24"/>
        </w:rPr>
        <w:t xml:space="preserve">old </w:t>
      </w:r>
      <w:r w:rsidR="008B0C86">
        <w:rPr>
          <w:rFonts w:ascii="Arial" w:hAnsi="Arial" w:cs="Arial"/>
          <w:szCs w:val="24"/>
        </w:rPr>
        <w:t xml:space="preserve">the Mental Health Strategy as an </w:t>
      </w:r>
      <w:r w:rsidR="00A70030" w:rsidRPr="00E83271">
        <w:rPr>
          <w:rFonts w:ascii="Arial" w:hAnsi="Arial" w:cs="Arial"/>
          <w:szCs w:val="24"/>
        </w:rPr>
        <w:t xml:space="preserve">agenda item on Senior Leadership Team and Governor </w:t>
      </w:r>
      <w:r w:rsidRPr="00E83271">
        <w:rPr>
          <w:rFonts w:ascii="Arial" w:hAnsi="Arial" w:cs="Arial"/>
          <w:szCs w:val="24"/>
        </w:rPr>
        <w:t>Meetings</w:t>
      </w:r>
      <w:r w:rsidR="00A70030" w:rsidRPr="00E83271">
        <w:rPr>
          <w:rFonts w:ascii="Arial" w:hAnsi="Arial" w:cs="Arial"/>
          <w:szCs w:val="24"/>
        </w:rPr>
        <w:t xml:space="preserve">. </w:t>
      </w:r>
    </w:p>
    <w:p w14:paraId="08376743" w14:textId="77777777" w:rsidR="00A70030" w:rsidRPr="00E83271" w:rsidRDefault="00A70030"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50812FA2" w14:textId="77777777" w:rsidR="004079A5" w:rsidRPr="00E83271" w:rsidRDefault="004079A5"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070D3FD5" w14:textId="77777777" w:rsidR="004079A5" w:rsidRPr="00D51A8F" w:rsidRDefault="00A70030"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632423" w:themeColor="accent2" w:themeShade="80"/>
          <w:sz w:val="28"/>
          <w:szCs w:val="28"/>
        </w:rPr>
      </w:pPr>
      <w:r w:rsidRPr="00D51A8F">
        <w:rPr>
          <w:rFonts w:ascii="Arial" w:hAnsi="Arial" w:cs="Arial"/>
          <w:b/>
          <w:color w:val="632423" w:themeColor="accent2" w:themeShade="80"/>
          <w:sz w:val="28"/>
          <w:szCs w:val="28"/>
        </w:rPr>
        <w:t>We will</w:t>
      </w:r>
      <w:r w:rsidR="004079A5" w:rsidRPr="00D51A8F">
        <w:rPr>
          <w:rFonts w:ascii="Arial" w:hAnsi="Arial" w:cs="Arial"/>
          <w:b/>
          <w:color w:val="632423" w:themeColor="accent2" w:themeShade="80"/>
          <w:sz w:val="28"/>
          <w:szCs w:val="28"/>
        </w:rPr>
        <w:t>;</w:t>
      </w:r>
    </w:p>
    <w:p w14:paraId="22568A06" w14:textId="77777777" w:rsidR="00A70030" w:rsidRPr="00E83271" w:rsidRDefault="00D51A8F" w:rsidP="00AC3A9C">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E</w:t>
      </w:r>
      <w:r w:rsidR="00A70030" w:rsidRPr="00E83271">
        <w:rPr>
          <w:rFonts w:ascii="Arial" w:hAnsi="Arial" w:cs="Arial"/>
          <w:szCs w:val="24"/>
        </w:rPr>
        <w:t>nsure</w:t>
      </w:r>
      <w:r>
        <w:rPr>
          <w:rFonts w:ascii="Arial" w:hAnsi="Arial" w:cs="Arial"/>
          <w:szCs w:val="24"/>
        </w:rPr>
        <w:t xml:space="preserve"> that</w:t>
      </w:r>
      <w:r w:rsidR="00A70030" w:rsidRPr="00E83271">
        <w:rPr>
          <w:rFonts w:ascii="Arial" w:hAnsi="Arial" w:cs="Arial"/>
          <w:szCs w:val="24"/>
        </w:rPr>
        <w:t xml:space="preserve"> this Mental Health Strategy </w:t>
      </w:r>
      <w:r w:rsidR="005C7E66">
        <w:rPr>
          <w:rFonts w:ascii="Arial" w:hAnsi="Arial" w:cs="Arial"/>
          <w:szCs w:val="24"/>
        </w:rPr>
        <w:t>complement</w:t>
      </w:r>
      <w:r w:rsidR="008B0C86">
        <w:rPr>
          <w:rFonts w:ascii="Arial" w:hAnsi="Arial" w:cs="Arial"/>
          <w:szCs w:val="24"/>
        </w:rPr>
        <w:t>s</w:t>
      </w:r>
      <w:r w:rsidR="005C7E66">
        <w:rPr>
          <w:rFonts w:ascii="Arial" w:hAnsi="Arial" w:cs="Arial"/>
          <w:szCs w:val="24"/>
        </w:rPr>
        <w:t xml:space="preserve"> all other </w:t>
      </w:r>
      <w:r w:rsidR="00A70030" w:rsidRPr="00E83271">
        <w:rPr>
          <w:rFonts w:ascii="Arial" w:hAnsi="Arial" w:cs="Arial"/>
          <w:szCs w:val="24"/>
        </w:rPr>
        <w:t>current school strategies and policies.</w:t>
      </w:r>
    </w:p>
    <w:p w14:paraId="6CF9D222" w14:textId="77777777" w:rsidR="004079A5" w:rsidRPr="00E83271" w:rsidRDefault="00D51A8F" w:rsidP="00AC3A9C">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R</w:t>
      </w:r>
      <w:r w:rsidR="004079A5" w:rsidRPr="00E83271">
        <w:rPr>
          <w:rFonts w:ascii="Arial" w:hAnsi="Arial" w:cs="Arial"/>
          <w:szCs w:val="24"/>
        </w:rPr>
        <w:t xml:space="preserve">eview the Mental Health Strategy </w:t>
      </w:r>
      <w:r w:rsidR="00AC2D40">
        <w:rPr>
          <w:rFonts w:ascii="Arial" w:hAnsi="Arial" w:cs="Arial"/>
          <w:szCs w:val="24"/>
        </w:rPr>
        <w:t>when required</w:t>
      </w:r>
      <w:r w:rsidR="004079A5" w:rsidRPr="00E83271">
        <w:rPr>
          <w:rFonts w:ascii="Arial" w:hAnsi="Arial" w:cs="Arial"/>
          <w:szCs w:val="24"/>
        </w:rPr>
        <w:t>.</w:t>
      </w:r>
    </w:p>
    <w:p w14:paraId="46FF46E8" w14:textId="77777777" w:rsidR="004079A5" w:rsidRPr="00E83271" w:rsidRDefault="00D51A8F" w:rsidP="00AC3A9C">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E</w:t>
      </w:r>
      <w:r w:rsidR="004079A5" w:rsidRPr="00E83271">
        <w:rPr>
          <w:rFonts w:ascii="Arial" w:hAnsi="Arial" w:cs="Arial"/>
          <w:szCs w:val="24"/>
        </w:rPr>
        <w:t xml:space="preserve">nsure there is clear learning on our curriculum regarding emotional wellbeing and mental health across all key stages. </w:t>
      </w:r>
    </w:p>
    <w:p w14:paraId="4A500321" w14:textId="77777777" w:rsidR="00A70030" w:rsidRPr="00E83271" w:rsidRDefault="00A70030"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7A94E273" w14:textId="5B5813D6" w:rsidR="00C946A4" w:rsidRPr="00E83271" w:rsidRDefault="005011E7" w:rsidP="00AC3A9C">
      <w:pPr>
        <w:pStyle w:val="FreeFormA"/>
        <w:jc w:val="both"/>
        <w:rPr>
          <w:rFonts w:ascii="Arial" w:hAnsi="Arial" w:cs="Arial"/>
          <w:szCs w:val="24"/>
        </w:rPr>
      </w:pPr>
      <w:r>
        <w:rPr>
          <w:rFonts w:ascii="Arial" w:hAnsi="Arial" w:cs="Arial"/>
          <w:szCs w:val="24"/>
        </w:rPr>
        <w:t>A</w:t>
      </w:r>
      <w:r w:rsidR="00C946A4" w:rsidRPr="00E83271">
        <w:rPr>
          <w:rFonts w:ascii="Arial" w:hAnsi="Arial" w:cs="Arial"/>
          <w:szCs w:val="24"/>
        </w:rPr>
        <w:t xml:space="preserve">t </w:t>
      </w:r>
      <w:r>
        <w:rPr>
          <w:rFonts w:ascii="Arial" w:hAnsi="Arial" w:cs="Arial"/>
          <w:szCs w:val="24"/>
        </w:rPr>
        <w:t xml:space="preserve">St George’s </w:t>
      </w:r>
      <w:r w:rsidR="00AC2D40">
        <w:rPr>
          <w:rFonts w:ascii="Arial" w:hAnsi="Arial" w:cs="Arial"/>
          <w:szCs w:val="24"/>
        </w:rPr>
        <w:t>Primary</w:t>
      </w:r>
      <w:r w:rsidR="00C946A4" w:rsidRPr="00E83271">
        <w:rPr>
          <w:rFonts w:ascii="Arial" w:hAnsi="Arial" w:cs="Arial"/>
          <w:szCs w:val="24"/>
        </w:rPr>
        <w:t xml:space="preserve"> </w:t>
      </w:r>
      <w:proofErr w:type="gramStart"/>
      <w:r w:rsidR="00C946A4" w:rsidRPr="00E83271">
        <w:rPr>
          <w:rFonts w:ascii="Arial" w:hAnsi="Arial" w:cs="Arial"/>
          <w:szCs w:val="24"/>
        </w:rPr>
        <w:t>School</w:t>
      </w:r>
      <w:proofErr w:type="gramEnd"/>
      <w:r w:rsidR="00C946A4" w:rsidRPr="00E83271">
        <w:rPr>
          <w:rFonts w:ascii="Arial" w:hAnsi="Arial" w:cs="Arial"/>
          <w:szCs w:val="24"/>
        </w:rPr>
        <w:t xml:space="preserve"> we embrace our role, alongside our families, the community and with our wider partners, in contributing to the developing emotional wellbeing of our </w:t>
      </w:r>
      <w:r w:rsidR="00AC2D40">
        <w:rPr>
          <w:rFonts w:ascii="Arial" w:hAnsi="Arial" w:cs="Arial"/>
          <w:szCs w:val="24"/>
        </w:rPr>
        <w:t>pupils</w:t>
      </w:r>
      <w:r w:rsidR="00C946A4" w:rsidRPr="00E83271">
        <w:rPr>
          <w:rFonts w:ascii="Arial" w:hAnsi="Arial" w:cs="Arial"/>
          <w:szCs w:val="24"/>
        </w:rPr>
        <w:t xml:space="preserve"> and their learning about being healthy, from a physical and mental health perspective.</w:t>
      </w:r>
    </w:p>
    <w:p w14:paraId="3CC05156" w14:textId="77777777" w:rsidR="00C946A4" w:rsidRPr="00E83271" w:rsidRDefault="00C946A4" w:rsidP="00AC3A9C">
      <w:pPr>
        <w:pStyle w:val="FreeFormA"/>
        <w:jc w:val="both"/>
        <w:rPr>
          <w:rFonts w:ascii="Arial" w:hAnsi="Arial" w:cs="Arial"/>
          <w:szCs w:val="24"/>
        </w:rPr>
      </w:pPr>
    </w:p>
    <w:p w14:paraId="38FD17F3" w14:textId="370E759F" w:rsidR="00C946A4" w:rsidRPr="00E83271" w:rsidRDefault="008B0C86" w:rsidP="00AC3A9C">
      <w:pPr>
        <w:pStyle w:val="FreeFormA"/>
        <w:jc w:val="both"/>
        <w:rPr>
          <w:rFonts w:ascii="Arial" w:hAnsi="Arial" w:cs="Arial"/>
          <w:szCs w:val="24"/>
        </w:rPr>
      </w:pPr>
      <w:r>
        <w:rPr>
          <w:rFonts w:ascii="Arial" w:hAnsi="Arial" w:cs="Arial"/>
          <w:szCs w:val="24"/>
        </w:rPr>
        <w:t xml:space="preserve">The government guidelines </w:t>
      </w:r>
      <w:r w:rsidR="00C946A4" w:rsidRPr="00E83271">
        <w:rPr>
          <w:rFonts w:ascii="Arial" w:hAnsi="Arial" w:cs="Arial"/>
          <w:szCs w:val="24"/>
        </w:rPr>
        <w:t>“Promoting children and young people’s emotional health and wellbeing: A whole school approach” suggest using an Eight Principles Approach.</w:t>
      </w:r>
      <w:r w:rsidR="00881A21">
        <w:rPr>
          <w:rFonts w:ascii="Arial" w:hAnsi="Arial" w:cs="Arial"/>
          <w:szCs w:val="24"/>
        </w:rPr>
        <w:t xml:space="preserve"> </w:t>
      </w:r>
      <w:r w:rsidR="00C946A4" w:rsidRPr="00E83271">
        <w:rPr>
          <w:rFonts w:ascii="Arial" w:hAnsi="Arial" w:cs="Arial"/>
          <w:szCs w:val="24"/>
        </w:rPr>
        <w:t xml:space="preserve">We have </w:t>
      </w:r>
      <w:proofErr w:type="spellStart"/>
      <w:r w:rsidR="005011E7">
        <w:rPr>
          <w:rFonts w:ascii="Arial" w:hAnsi="Arial" w:cs="Arial"/>
          <w:szCs w:val="24"/>
        </w:rPr>
        <w:t>foloowed</w:t>
      </w:r>
      <w:proofErr w:type="spellEnd"/>
      <w:r w:rsidR="00C946A4" w:rsidRPr="00E83271">
        <w:rPr>
          <w:rFonts w:ascii="Arial" w:hAnsi="Arial" w:cs="Arial"/>
          <w:szCs w:val="24"/>
        </w:rPr>
        <w:t xml:space="preserve"> this Eight </w:t>
      </w:r>
      <w:proofErr w:type="gramStart"/>
      <w:r w:rsidR="00C946A4" w:rsidRPr="00E83271">
        <w:rPr>
          <w:rFonts w:ascii="Arial" w:hAnsi="Arial" w:cs="Arial"/>
          <w:szCs w:val="24"/>
        </w:rPr>
        <w:t>Principle</w:t>
      </w:r>
      <w:proofErr w:type="gramEnd"/>
      <w:r w:rsidR="00C946A4" w:rsidRPr="00E83271">
        <w:rPr>
          <w:rFonts w:ascii="Arial" w:hAnsi="Arial" w:cs="Arial"/>
          <w:szCs w:val="24"/>
        </w:rPr>
        <w:t xml:space="preserve"> approach to develop our school Mental Health </w:t>
      </w:r>
      <w:r w:rsidR="00AC2D40">
        <w:rPr>
          <w:rFonts w:ascii="Arial" w:hAnsi="Arial" w:cs="Arial"/>
          <w:szCs w:val="24"/>
        </w:rPr>
        <w:t>Strategy</w:t>
      </w:r>
      <w:r w:rsidR="00C946A4" w:rsidRPr="00E83271">
        <w:rPr>
          <w:rFonts w:ascii="Arial" w:hAnsi="Arial" w:cs="Arial"/>
          <w:szCs w:val="24"/>
        </w:rPr>
        <w:t xml:space="preserve"> and evidence it in action.</w:t>
      </w:r>
    </w:p>
    <w:p w14:paraId="608C9899" w14:textId="77777777" w:rsidR="00C946A4" w:rsidRPr="00E83271" w:rsidRDefault="00C946A4" w:rsidP="00AC3A9C">
      <w:pPr>
        <w:pStyle w:val="FreeFormA"/>
        <w:jc w:val="both"/>
        <w:rPr>
          <w:rFonts w:ascii="Arial" w:hAnsi="Arial" w:cs="Arial"/>
          <w:szCs w:val="24"/>
        </w:rPr>
      </w:pPr>
    </w:p>
    <w:p w14:paraId="0CC6FED3" w14:textId="77777777" w:rsidR="00AC2D40" w:rsidRDefault="00AC2D40" w:rsidP="00AC3A9C">
      <w:pPr>
        <w:pStyle w:val="FreeFormA"/>
        <w:jc w:val="both"/>
        <w:rPr>
          <w:rFonts w:ascii="Arial" w:hAnsi="Arial" w:cs="Arial"/>
          <w:szCs w:val="24"/>
        </w:rPr>
      </w:pPr>
    </w:p>
    <w:p w14:paraId="492AA4F1" w14:textId="77777777" w:rsidR="00AC2D40" w:rsidRDefault="00AC2D40" w:rsidP="00AC3A9C">
      <w:pPr>
        <w:pStyle w:val="FreeFormA"/>
        <w:jc w:val="both"/>
        <w:rPr>
          <w:rFonts w:ascii="Arial" w:hAnsi="Arial" w:cs="Arial"/>
          <w:szCs w:val="24"/>
        </w:rPr>
      </w:pPr>
    </w:p>
    <w:p w14:paraId="0406858D" w14:textId="77777777" w:rsidR="00AC2D40" w:rsidRPr="00E83271" w:rsidRDefault="00AC2D40" w:rsidP="00AC3A9C">
      <w:pPr>
        <w:pStyle w:val="FreeFormA"/>
        <w:jc w:val="both"/>
        <w:rPr>
          <w:rFonts w:ascii="Arial" w:hAnsi="Arial" w:cs="Arial"/>
          <w:szCs w:val="24"/>
        </w:rPr>
      </w:pPr>
    </w:p>
    <w:p w14:paraId="093E1717" w14:textId="77777777" w:rsidR="00A1499C" w:rsidRPr="00B2073C" w:rsidRDefault="00A1499C" w:rsidP="004313C4">
      <w:pPr>
        <w:jc w:val="center"/>
        <w:rPr>
          <w:rFonts w:ascii="Arial" w:eastAsia="ヒラギノ角ゴ Pro W3" w:hAnsi="Arial" w:cs="Arial"/>
          <w:b/>
          <w:color w:val="000000"/>
          <w:sz w:val="40"/>
          <w:szCs w:val="40"/>
          <w:lang w:val="en-US" w:eastAsia="en-GB"/>
        </w:rPr>
      </w:pPr>
      <w:r w:rsidRPr="00B2073C">
        <w:rPr>
          <w:rFonts w:ascii="Arial" w:hAnsi="Arial" w:cs="Arial"/>
          <w:b/>
          <w:color w:val="17365D"/>
          <w:sz w:val="40"/>
          <w:szCs w:val="40"/>
        </w:rPr>
        <w:t>Principle 1</w:t>
      </w:r>
      <w:r w:rsidRPr="00B2073C">
        <w:rPr>
          <w:rFonts w:ascii="Arial" w:hAnsi="Arial" w:cs="Arial"/>
          <w:b/>
          <w:sz w:val="40"/>
          <w:szCs w:val="40"/>
        </w:rPr>
        <w:t>:</w:t>
      </w:r>
    </w:p>
    <w:p w14:paraId="2E088EEB" w14:textId="77777777" w:rsidR="00A1499C" w:rsidRPr="00547EC9" w:rsidRDefault="00A1499C" w:rsidP="00AC3A9C">
      <w:pPr>
        <w:pStyle w:val="FreeFormA"/>
        <w:jc w:val="center"/>
        <w:rPr>
          <w:rFonts w:ascii="Arial" w:hAnsi="Arial" w:cs="Arial"/>
          <w:b/>
          <w:color w:val="632423" w:themeColor="accent2" w:themeShade="80"/>
          <w:sz w:val="28"/>
          <w:szCs w:val="28"/>
        </w:rPr>
      </w:pPr>
      <w:r w:rsidRPr="00547EC9">
        <w:rPr>
          <w:rFonts w:ascii="Arial" w:hAnsi="Arial" w:cs="Arial"/>
          <w:b/>
          <w:color w:val="632423" w:themeColor="accent2" w:themeShade="80"/>
          <w:sz w:val="28"/>
          <w:szCs w:val="28"/>
        </w:rPr>
        <w:t>Leadership and Management</w:t>
      </w:r>
    </w:p>
    <w:p w14:paraId="195FA4BD" w14:textId="77777777" w:rsidR="00A1499C" w:rsidRPr="00E83271" w:rsidRDefault="00A1499C" w:rsidP="00AC3A9C">
      <w:pPr>
        <w:pStyle w:val="FreeFormA"/>
        <w:jc w:val="both"/>
        <w:rPr>
          <w:rFonts w:ascii="Arial" w:hAnsi="Arial" w:cs="Arial"/>
          <w:szCs w:val="24"/>
        </w:rPr>
      </w:pPr>
    </w:p>
    <w:p w14:paraId="053FB890" w14:textId="77777777" w:rsidR="00A1499C" w:rsidRPr="00E83271" w:rsidRDefault="00A1499C" w:rsidP="00AC3A9C">
      <w:pPr>
        <w:pStyle w:val="FreeFormA"/>
        <w:jc w:val="both"/>
        <w:rPr>
          <w:rFonts w:ascii="Arial" w:hAnsi="Arial" w:cs="Arial"/>
          <w:szCs w:val="24"/>
        </w:rPr>
      </w:pPr>
      <w:r w:rsidRPr="00E83271">
        <w:rPr>
          <w:rFonts w:ascii="Arial" w:hAnsi="Arial" w:cs="Arial"/>
          <w:szCs w:val="24"/>
        </w:rPr>
        <w:t xml:space="preserve">At the core of these Eight Principles is Leadership and Management. </w:t>
      </w:r>
      <w:r w:rsidR="00AC2D40">
        <w:rPr>
          <w:rFonts w:ascii="Arial" w:hAnsi="Arial" w:cs="Arial"/>
          <w:szCs w:val="24"/>
        </w:rPr>
        <w:t>The</w:t>
      </w:r>
      <w:r w:rsidR="00245A28">
        <w:rPr>
          <w:rFonts w:ascii="Arial" w:hAnsi="Arial" w:cs="Arial"/>
          <w:szCs w:val="24"/>
        </w:rPr>
        <w:t xml:space="preserve"> commitment and drive </w:t>
      </w:r>
      <w:r w:rsidR="00AC2D40">
        <w:rPr>
          <w:rFonts w:ascii="Arial" w:hAnsi="Arial" w:cs="Arial"/>
          <w:szCs w:val="24"/>
        </w:rPr>
        <w:t xml:space="preserve">from Senior Leaders </w:t>
      </w:r>
      <w:proofErr w:type="gramStart"/>
      <w:r w:rsidR="00AC2D40">
        <w:rPr>
          <w:rFonts w:ascii="Arial" w:hAnsi="Arial" w:cs="Arial"/>
          <w:szCs w:val="24"/>
        </w:rPr>
        <w:t>is</w:t>
      </w:r>
      <w:proofErr w:type="gramEnd"/>
      <w:r w:rsidR="00AC2D40">
        <w:rPr>
          <w:rFonts w:ascii="Arial" w:hAnsi="Arial" w:cs="Arial"/>
          <w:szCs w:val="24"/>
        </w:rPr>
        <w:t xml:space="preserve"> </w:t>
      </w:r>
      <w:r w:rsidR="00266AF8">
        <w:rPr>
          <w:rFonts w:ascii="Arial" w:hAnsi="Arial" w:cs="Arial"/>
          <w:szCs w:val="24"/>
        </w:rPr>
        <w:t xml:space="preserve">key in embedding this </w:t>
      </w:r>
      <w:r w:rsidR="00AC2D40">
        <w:rPr>
          <w:rFonts w:ascii="Arial" w:hAnsi="Arial" w:cs="Arial"/>
          <w:szCs w:val="24"/>
        </w:rPr>
        <w:t>strategy</w:t>
      </w:r>
      <w:r w:rsidR="00266AF8">
        <w:rPr>
          <w:rFonts w:ascii="Arial" w:hAnsi="Arial" w:cs="Arial"/>
          <w:szCs w:val="24"/>
        </w:rPr>
        <w:t xml:space="preserve"> at</w:t>
      </w:r>
      <w:r w:rsidR="00245A28">
        <w:rPr>
          <w:rFonts w:ascii="Arial" w:hAnsi="Arial" w:cs="Arial"/>
          <w:szCs w:val="24"/>
        </w:rPr>
        <w:t xml:space="preserve"> the heart of our school.</w:t>
      </w:r>
    </w:p>
    <w:p w14:paraId="78980DE1" w14:textId="77777777" w:rsidR="00B00DD0" w:rsidRPr="00E83271" w:rsidRDefault="00B00DD0" w:rsidP="00AC3A9C">
      <w:pPr>
        <w:pStyle w:val="FreeFormA"/>
        <w:jc w:val="both"/>
        <w:rPr>
          <w:rFonts w:ascii="Arial" w:hAnsi="Arial" w:cs="Arial"/>
          <w:szCs w:val="24"/>
        </w:rPr>
      </w:pPr>
    </w:p>
    <w:p w14:paraId="7C5958F6" w14:textId="5DFEC2B1" w:rsidR="00A1499C" w:rsidRDefault="00A04B72" w:rsidP="00AC3A9C">
      <w:pPr>
        <w:pStyle w:val="FreeFormA"/>
        <w:jc w:val="both"/>
        <w:rPr>
          <w:rFonts w:ascii="Arial" w:hAnsi="Arial" w:cs="Arial"/>
          <w:szCs w:val="24"/>
        </w:rPr>
      </w:pPr>
      <w:r>
        <w:rPr>
          <w:rFonts w:ascii="Arial" w:hAnsi="Arial" w:cs="Arial"/>
          <w:szCs w:val="24"/>
        </w:rPr>
        <w:t xml:space="preserve">At </w:t>
      </w:r>
      <w:r w:rsidR="005011E7">
        <w:rPr>
          <w:rFonts w:ascii="Arial" w:hAnsi="Arial" w:cs="Arial"/>
          <w:szCs w:val="24"/>
        </w:rPr>
        <w:t xml:space="preserve">St George’s Primary </w:t>
      </w:r>
      <w:r w:rsidR="000C604B">
        <w:rPr>
          <w:rFonts w:ascii="Arial" w:hAnsi="Arial" w:cs="Arial"/>
          <w:szCs w:val="24"/>
        </w:rPr>
        <w:t xml:space="preserve">School </w:t>
      </w:r>
      <w:r w:rsidR="00D5611C">
        <w:rPr>
          <w:rFonts w:ascii="Arial" w:hAnsi="Arial" w:cs="Arial"/>
          <w:szCs w:val="24"/>
        </w:rPr>
        <w:t>Howard Fisher our</w:t>
      </w:r>
      <w:r w:rsidR="005011E7">
        <w:rPr>
          <w:rFonts w:ascii="Arial" w:hAnsi="Arial" w:cs="Arial"/>
          <w:szCs w:val="24"/>
        </w:rPr>
        <w:t xml:space="preserve"> headteacher</w:t>
      </w:r>
      <w:r w:rsidR="000C604B">
        <w:rPr>
          <w:rFonts w:ascii="Arial" w:hAnsi="Arial" w:cs="Arial"/>
          <w:szCs w:val="24"/>
        </w:rPr>
        <w:t xml:space="preserve"> </w:t>
      </w:r>
      <w:r w:rsidR="00983057">
        <w:rPr>
          <w:rFonts w:ascii="Arial" w:hAnsi="Arial" w:cs="Arial"/>
          <w:szCs w:val="24"/>
        </w:rPr>
        <w:t>is leading the development of our Whole School Mental Health Strategy</w:t>
      </w:r>
      <w:r w:rsidR="005011E7">
        <w:rPr>
          <w:rFonts w:ascii="Arial" w:hAnsi="Arial" w:cs="Arial"/>
          <w:szCs w:val="24"/>
        </w:rPr>
        <w:t xml:space="preserve"> alongside a core ‘change’ team which includes </w:t>
      </w:r>
      <w:r w:rsidR="005011E7">
        <w:rPr>
          <w:rFonts w:ascii="Arial" w:hAnsi="Arial" w:cs="Arial"/>
          <w:szCs w:val="24"/>
          <w:lang w:val="en-GB"/>
        </w:rPr>
        <w:t xml:space="preserve">our </w:t>
      </w:r>
      <w:r w:rsidR="005011E7" w:rsidRPr="005011E7">
        <w:rPr>
          <w:rFonts w:ascii="Arial" w:hAnsi="Arial" w:cs="Arial"/>
          <w:szCs w:val="24"/>
          <w:lang w:val="en-GB"/>
        </w:rPr>
        <w:t>Mental Health Champion</w:t>
      </w:r>
      <w:r w:rsidR="005011E7">
        <w:rPr>
          <w:rFonts w:ascii="Arial" w:hAnsi="Arial" w:cs="Arial"/>
          <w:szCs w:val="24"/>
          <w:lang w:val="en-GB"/>
        </w:rPr>
        <w:t xml:space="preserve"> and PSHE lead Lin Adlington, our pastoral </w:t>
      </w:r>
      <w:r w:rsidR="005011E7">
        <w:rPr>
          <w:rFonts w:ascii="Arial" w:hAnsi="Arial" w:cs="Arial"/>
          <w:szCs w:val="24"/>
          <w:lang w:val="en-GB"/>
        </w:rPr>
        <w:lastRenderedPageBreak/>
        <w:t xml:space="preserve">manager Sandra Shepperd and our Assistant head teacher for Inclusion </w:t>
      </w:r>
      <w:r w:rsidR="00D5611C">
        <w:rPr>
          <w:rFonts w:ascii="Arial" w:hAnsi="Arial" w:cs="Arial"/>
          <w:szCs w:val="24"/>
          <w:lang w:val="en-GB"/>
        </w:rPr>
        <w:t>Emma Hill</w:t>
      </w:r>
      <w:r w:rsidR="00983057">
        <w:rPr>
          <w:rFonts w:ascii="Arial" w:hAnsi="Arial" w:cs="Arial"/>
          <w:szCs w:val="24"/>
        </w:rPr>
        <w:t xml:space="preserve">. </w:t>
      </w:r>
      <w:r w:rsidR="005011E7">
        <w:rPr>
          <w:rFonts w:ascii="Arial" w:hAnsi="Arial" w:cs="Arial"/>
          <w:szCs w:val="24"/>
        </w:rPr>
        <w:t>Links have been</w:t>
      </w:r>
      <w:r w:rsidR="000C604B">
        <w:rPr>
          <w:rFonts w:ascii="Arial" w:hAnsi="Arial" w:cs="Arial"/>
          <w:szCs w:val="24"/>
        </w:rPr>
        <w:t xml:space="preserve"> established </w:t>
      </w:r>
      <w:r w:rsidR="00546C59">
        <w:rPr>
          <w:rFonts w:ascii="Arial" w:hAnsi="Arial" w:cs="Arial"/>
          <w:szCs w:val="24"/>
        </w:rPr>
        <w:t>with the school c</w:t>
      </w:r>
      <w:r w:rsidR="000C604B">
        <w:rPr>
          <w:rFonts w:ascii="Arial" w:hAnsi="Arial" w:cs="Arial"/>
          <w:szCs w:val="24"/>
        </w:rPr>
        <w:t xml:space="preserve">ouncil to work towards representing </w:t>
      </w:r>
      <w:r w:rsidR="00546C59">
        <w:rPr>
          <w:rFonts w:ascii="Arial" w:hAnsi="Arial" w:cs="Arial"/>
          <w:szCs w:val="24"/>
        </w:rPr>
        <w:t>the children</w:t>
      </w:r>
      <w:r w:rsidR="004018D9">
        <w:rPr>
          <w:rFonts w:ascii="Arial" w:hAnsi="Arial" w:cs="Arial"/>
          <w:szCs w:val="24"/>
        </w:rPr>
        <w:t xml:space="preserve"> and well-being champions have been recruited</w:t>
      </w:r>
      <w:r w:rsidR="00546C59">
        <w:rPr>
          <w:rFonts w:ascii="Arial" w:hAnsi="Arial" w:cs="Arial"/>
          <w:szCs w:val="24"/>
        </w:rPr>
        <w:t xml:space="preserve">. </w:t>
      </w:r>
      <w:r w:rsidR="004018D9">
        <w:rPr>
          <w:rFonts w:ascii="Arial" w:hAnsi="Arial" w:cs="Arial"/>
          <w:szCs w:val="24"/>
        </w:rPr>
        <w:t>L</w:t>
      </w:r>
      <w:r w:rsidR="000C604B">
        <w:rPr>
          <w:rFonts w:ascii="Arial" w:hAnsi="Arial" w:cs="Arial"/>
          <w:szCs w:val="24"/>
        </w:rPr>
        <w:t xml:space="preserve">earning walks </w:t>
      </w:r>
      <w:r w:rsidR="004018D9">
        <w:rPr>
          <w:rFonts w:ascii="Arial" w:hAnsi="Arial" w:cs="Arial"/>
          <w:szCs w:val="24"/>
        </w:rPr>
        <w:t xml:space="preserve">are carried out </w:t>
      </w:r>
      <w:r w:rsidR="000C604B">
        <w:rPr>
          <w:rFonts w:ascii="Arial" w:hAnsi="Arial" w:cs="Arial"/>
          <w:szCs w:val="24"/>
        </w:rPr>
        <w:t>to see day-t</w:t>
      </w:r>
      <w:r w:rsidR="00546C59">
        <w:rPr>
          <w:rFonts w:ascii="Arial" w:hAnsi="Arial" w:cs="Arial"/>
          <w:szCs w:val="24"/>
        </w:rPr>
        <w:t>o</w:t>
      </w:r>
      <w:r w:rsidR="000C604B">
        <w:rPr>
          <w:rFonts w:ascii="Arial" w:hAnsi="Arial" w:cs="Arial"/>
          <w:szCs w:val="24"/>
        </w:rPr>
        <w:t xml:space="preserve">-day </w:t>
      </w:r>
      <w:r w:rsidR="00546C59">
        <w:rPr>
          <w:rFonts w:ascii="Arial" w:hAnsi="Arial" w:cs="Arial"/>
          <w:szCs w:val="24"/>
        </w:rPr>
        <w:t xml:space="preserve">practice within class </w:t>
      </w:r>
      <w:r w:rsidR="004018D9">
        <w:rPr>
          <w:rFonts w:ascii="Arial" w:hAnsi="Arial" w:cs="Arial"/>
          <w:szCs w:val="24"/>
        </w:rPr>
        <w:t xml:space="preserve">and via the wellbeing champions pupils are </w:t>
      </w:r>
      <w:r w:rsidR="00546C59">
        <w:rPr>
          <w:rFonts w:ascii="Arial" w:hAnsi="Arial" w:cs="Arial"/>
          <w:szCs w:val="24"/>
        </w:rPr>
        <w:t>provid</w:t>
      </w:r>
      <w:r w:rsidR="004018D9">
        <w:rPr>
          <w:rFonts w:ascii="Arial" w:hAnsi="Arial" w:cs="Arial"/>
          <w:szCs w:val="24"/>
        </w:rPr>
        <w:t>ed</w:t>
      </w:r>
      <w:r w:rsidR="00546C59">
        <w:rPr>
          <w:rFonts w:ascii="Arial" w:hAnsi="Arial" w:cs="Arial"/>
          <w:szCs w:val="24"/>
        </w:rPr>
        <w:t xml:space="preserve"> with a forum to discuss any issues. Parents are supported</w:t>
      </w:r>
      <w:r w:rsidR="00AC2D40">
        <w:rPr>
          <w:rFonts w:ascii="Arial" w:hAnsi="Arial" w:cs="Arial"/>
          <w:szCs w:val="24"/>
        </w:rPr>
        <w:t xml:space="preserve"> </w:t>
      </w:r>
      <w:r w:rsidR="004018D9">
        <w:rPr>
          <w:rFonts w:ascii="Arial" w:hAnsi="Arial" w:cs="Arial"/>
          <w:szCs w:val="24"/>
        </w:rPr>
        <w:t>via the Pastoral Manager to ‘drop in’ sessions</w:t>
      </w:r>
      <w:r w:rsidR="00BE4EEF">
        <w:rPr>
          <w:rFonts w:ascii="Arial" w:hAnsi="Arial" w:cs="Arial"/>
          <w:szCs w:val="24"/>
        </w:rPr>
        <w:t xml:space="preserve">. </w:t>
      </w:r>
      <w:r w:rsidR="004018D9">
        <w:rPr>
          <w:rFonts w:ascii="Arial" w:hAnsi="Arial" w:cs="Arial"/>
          <w:szCs w:val="24"/>
        </w:rPr>
        <w:t xml:space="preserve">The </w:t>
      </w:r>
      <w:r w:rsidR="000C604B">
        <w:rPr>
          <w:rFonts w:ascii="Arial" w:hAnsi="Arial" w:cs="Arial"/>
          <w:szCs w:val="24"/>
        </w:rPr>
        <w:t>Board of Governors</w:t>
      </w:r>
      <w:r w:rsidR="004018D9">
        <w:rPr>
          <w:rFonts w:ascii="Arial" w:hAnsi="Arial" w:cs="Arial"/>
          <w:szCs w:val="24"/>
        </w:rPr>
        <w:t xml:space="preserve"> supports the work that the school is undertaking</w:t>
      </w:r>
      <w:r w:rsidR="000C604B">
        <w:rPr>
          <w:rFonts w:ascii="Arial" w:hAnsi="Arial" w:cs="Arial"/>
          <w:szCs w:val="24"/>
        </w:rPr>
        <w:t xml:space="preserve">. </w:t>
      </w:r>
    </w:p>
    <w:p w14:paraId="0AB6C8AF" w14:textId="77777777" w:rsidR="00B00DD0" w:rsidRPr="00E83271" w:rsidRDefault="00B00DD0" w:rsidP="00AC3A9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p>
    <w:p w14:paraId="4E582EBE" w14:textId="77777777" w:rsidR="004018D9" w:rsidRDefault="004018D9" w:rsidP="00AC2D40">
      <w:pPr>
        <w:jc w:val="center"/>
        <w:rPr>
          <w:rFonts w:ascii="Arial" w:hAnsi="Arial" w:cs="Arial"/>
          <w:b/>
          <w:color w:val="1F497D"/>
          <w:sz w:val="40"/>
          <w:szCs w:val="40"/>
        </w:rPr>
      </w:pPr>
    </w:p>
    <w:p w14:paraId="2A0205A1" w14:textId="205740A8" w:rsidR="00B00DD0" w:rsidRPr="00AC2D40" w:rsidRDefault="00B00DD0" w:rsidP="00AC2D40">
      <w:pPr>
        <w:jc w:val="center"/>
        <w:rPr>
          <w:rFonts w:ascii="Arial" w:eastAsia="ヒラギノ角ゴ Pro W3" w:hAnsi="Arial" w:cs="Arial"/>
          <w:b/>
          <w:color w:val="000000"/>
          <w:sz w:val="40"/>
          <w:szCs w:val="40"/>
          <w:lang w:val="en-US" w:eastAsia="en-GB"/>
        </w:rPr>
      </w:pPr>
      <w:r w:rsidRPr="00B2073C">
        <w:rPr>
          <w:rFonts w:ascii="Arial" w:hAnsi="Arial" w:cs="Arial"/>
          <w:b/>
          <w:color w:val="1F497D"/>
          <w:sz w:val="40"/>
          <w:szCs w:val="40"/>
        </w:rPr>
        <w:t>Principle 2:</w:t>
      </w:r>
    </w:p>
    <w:p w14:paraId="2A9EC8A2" w14:textId="77777777" w:rsidR="00B00DD0" w:rsidRPr="00547EC9" w:rsidRDefault="00B00DD0" w:rsidP="00851BE7">
      <w:pPr>
        <w:pStyle w:val="FreeFormA"/>
        <w:jc w:val="center"/>
        <w:rPr>
          <w:rFonts w:ascii="Arial" w:hAnsi="Arial" w:cs="Arial"/>
          <w:b/>
          <w:color w:val="632423" w:themeColor="accent2" w:themeShade="80"/>
          <w:sz w:val="32"/>
          <w:szCs w:val="32"/>
        </w:rPr>
      </w:pPr>
      <w:r w:rsidRPr="00547EC9">
        <w:rPr>
          <w:rFonts w:ascii="Arial" w:hAnsi="Arial" w:cs="Arial"/>
          <w:b/>
          <w:color w:val="632423" w:themeColor="accent2" w:themeShade="80"/>
          <w:sz w:val="32"/>
          <w:szCs w:val="32"/>
        </w:rPr>
        <w:t>School Ethos and Environment</w:t>
      </w:r>
    </w:p>
    <w:p w14:paraId="2883ABD8" w14:textId="77777777" w:rsidR="00A1499C" w:rsidRPr="00E83271" w:rsidRDefault="00A1499C"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p>
    <w:p w14:paraId="5E6451C3" w14:textId="73BCA89F" w:rsidR="00B00DD0" w:rsidRPr="00E83271" w:rsidRDefault="00EC12ED" w:rsidP="00851BE7">
      <w:pPr>
        <w:jc w:val="both"/>
        <w:rPr>
          <w:rFonts w:ascii="Arial" w:hAnsi="Arial" w:cs="Arial"/>
          <w:sz w:val="24"/>
          <w:szCs w:val="24"/>
        </w:rPr>
      </w:pPr>
      <w:r>
        <w:rPr>
          <w:rFonts w:ascii="Arial" w:hAnsi="Arial" w:cs="Arial"/>
          <w:sz w:val="24"/>
          <w:szCs w:val="24"/>
        </w:rPr>
        <w:t xml:space="preserve">At </w:t>
      </w:r>
      <w:r w:rsidR="004018D9">
        <w:rPr>
          <w:rFonts w:ascii="Arial" w:hAnsi="Arial" w:cs="Arial"/>
          <w:sz w:val="24"/>
          <w:szCs w:val="24"/>
        </w:rPr>
        <w:t xml:space="preserve">St George’s Primary </w:t>
      </w:r>
      <w:r w:rsidR="005C7E66">
        <w:rPr>
          <w:rFonts w:ascii="Arial" w:hAnsi="Arial" w:cs="Arial"/>
          <w:sz w:val="24"/>
          <w:szCs w:val="24"/>
        </w:rPr>
        <w:t>School, children and young p</w:t>
      </w:r>
      <w:r w:rsidR="00B00DD0" w:rsidRPr="00E83271">
        <w:rPr>
          <w:rFonts w:ascii="Arial" w:hAnsi="Arial" w:cs="Arial"/>
          <w:sz w:val="24"/>
          <w:szCs w:val="24"/>
        </w:rPr>
        <w:t>eople come first, and our priority is to deliver high quality teaching and learning, within a culture of celebrating individual effort and progress</w:t>
      </w:r>
      <w:r w:rsidR="008A2E5A">
        <w:rPr>
          <w:rFonts w:ascii="Arial" w:hAnsi="Arial" w:cs="Arial"/>
          <w:sz w:val="24"/>
          <w:szCs w:val="24"/>
        </w:rPr>
        <w:t>. This is</w:t>
      </w:r>
      <w:r w:rsidR="00766616" w:rsidRPr="00E83271">
        <w:rPr>
          <w:rFonts w:ascii="Arial" w:hAnsi="Arial" w:cs="Arial"/>
          <w:sz w:val="24"/>
          <w:szCs w:val="24"/>
        </w:rPr>
        <w:t xml:space="preserve"> </w:t>
      </w:r>
      <w:r w:rsidR="008A2E5A">
        <w:rPr>
          <w:rFonts w:ascii="Arial" w:hAnsi="Arial" w:cs="Arial"/>
          <w:sz w:val="24"/>
          <w:szCs w:val="24"/>
        </w:rPr>
        <w:t>with</w:t>
      </w:r>
      <w:r w:rsidR="00766616" w:rsidRPr="00E83271">
        <w:rPr>
          <w:rFonts w:ascii="Arial" w:hAnsi="Arial" w:cs="Arial"/>
          <w:sz w:val="24"/>
          <w:szCs w:val="24"/>
        </w:rPr>
        <w:t>in an environment that celebrates</w:t>
      </w:r>
      <w:r w:rsidR="00A905EF" w:rsidRPr="00E83271">
        <w:rPr>
          <w:rFonts w:ascii="Arial" w:hAnsi="Arial" w:cs="Arial"/>
          <w:sz w:val="24"/>
          <w:szCs w:val="24"/>
        </w:rPr>
        <w:t xml:space="preserve"> diversity and promotes respect for all</w:t>
      </w:r>
      <w:r w:rsidR="00B00DD0" w:rsidRPr="00E83271">
        <w:rPr>
          <w:rFonts w:ascii="Arial" w:hAnsi="Arial" w:cs="Arial"/>
          <w:sz w:val="24"/>
          <w:szCs w:val="24"/>
        </w:rPr>
        <w:t>.</w:t>
      </w:r>
      <w:r w:rsidR="007F7FB3" w:rsidRPr="00E83271">
        <w:rPr>
          <w:rFonts w:ascii="Arial" w:hAnsi="Arial" w:cs="Arial"/>
          <w:sz w:val="24"/>
          <w:szCs w:val="24"/>
        </w:rPr>
        <w:t xml:space="preserve"> We want every child to be successful, and to reach for success from the first day they join us, leaving the school with a love of learning that lasts through</w:t>
      </w:r>
      <w:r w:rsidR="008A121F" w:rsidRPr="00E83271">
        <w:rPr>
          <w:rFonts w:ascii="Arial" w:hAnsi="Arial" w:cs="Arial"/>
          <w:sz w:val="24"/>
          <w:szCs w:val="24"/>
        </w:rPr>
        <w:t>out</w:t>
      </w:r>
      <w:r w:rsidR="007F7FB3" w:rsidRPr="00E83271">
        <w:rPr>
          <w:rFonts w:ascii="Arial" w:hAnsi="Arial" w:cs="Arial"/>
          <w:sz w:val="24"/>
          <w:szCs w:val="24"/>
        </w:rPr>
        <w:t xml:space="preserve"> life.</w:t>
      </w:r>
      <w:r w:rsidR="004018D9">
        <w:rPr>
          <w:rFonts w:ascii="Arial" w:hAnsi="Arial" w:cs="Arial"/>
          <w:sz w:val="24"/>
          <w:szCs w:val="24"/>
        </w:rPr>
        <w:t xml:space="preserve"> We are underpinned by our core Christian vision supporting wellbeing: </w:t>
      </w:r>
    </w:p>
    <w:p w14:paraId="49A18CF1" w14:textId="77777777" w:rsidR="007F7FB3" w:rsidRPr="00E83271" w:rsidRDefault="007F7FB3" w:rsidP="00851BE7">
      <w:pPr>
        <w:jc w:val="both"/>
        <w:rPr>
          <w:rFonts w:ascii="Arial" w:hAnsi="Arial" w:cs="Arial"/>
          <w:sz w:val="24"/>
          <w:szCs w:val="24"/>
        </w:rPr>
      </w:pPr>
      <w:r w:rsidRPr="00E83271">
        <w:rPr>
          <w:rFonts w:ascii="Arial" w:hAnsi="Arial" w:cs="Arial"/>
          <w:sz w:val="24"/>
          <w:szCs w:val="24"/>
        </w:rPr>
        <w:t>We re</w:t>
      </w:r>
      <w:r w:rsidR="008A2E5A">
        <w:rPr>
          <w:rFonts w:ascii="Arial" w:hAnsi="Arial" w:cs="Arial"/>
          <w:sz w:val="24"/>
          <w:szCs w:val="24"/>
        </w:rPr>
        <w:t>cognise that in order to embed</w:t>
      </w:r>
      <w:r w:rsidRPr="00E83271">
        <w:rPr>
          <w:rFonts w:ascii="Arial" w:hAnsi="Arial" w:cs="Arial"/>
          <w:sz w:val="24"/>
          <w:szCs w:val="24"/>
        </w:rPr>
        <w:t xml:space="preserve"> this ethos, we need to promote an environment that focusses on the who</w:t>
      </w:r>
      <w:r w:rsidR="00D061F0">
        <w:rPr>
          <w:rFonts w:ascii="Arial" w:hAnsi="Arial" w:cs="Arial"/>
          <w:sz w:val="24"/>
          <w:szCs w:val="24"/>
        </w:rPr>
        <w:t>le school’s emotional wellbeing</w:t>
      </w:r>
      <w:r w:rsidR="00C946A4" w:rsidRPr="00E83271">
        <w:rPr>
          <w:rFonts w:ascii="Arial" w:hAnsi="Arial" w:cs="Arial"/>
          <w:sz w:val="24"/>
          <w:szCs w:val="24"/>
        </w:rPr>
        <w:t>. W</w:t>
      </w:r>
      <w:r w:rsidR="008F1AF2">
        <w:rPr>
          <w:rFonts w:ascii="Arial" w:hAnsi="Arial" w:cs="Arial"/>
          <w:sz w:val="24"/>
          <w:szCs w:val="24"/>
        </w:rPr>
        <w:t>e have</w:t>
      </w:r>
      <w:r w:rsidRPr="00E83271">
        <w:rPr>
          <w:rFonts w:ascii="Arial" w:hAnsi="Arial" w:cs="Arial"/>
          <w:sz w:val="24"/>
          <w:szCs w:val="24"/>
        </w:rPr>
        <w:t xml:space="preserve"> considered</w:t>
      </w:r>
      <w:r w:rsidR="00152FCD" w:rsidRPr="00E83271">
        <w:rPr>
          <w:rFonts w:ascii="Arial" w:hAnsi="Arial" w:cs="Arial"/>
          <w:sz w:val="24"/>
          <w:szCs w:val="24"/>
        </w:rPr>
        <w:t xml:space="preserve"> this</w:t>
      </w:r>
      <w:r w:rsidRPr="00E83271">
        <w:rPr>
          <w:rFonts w:ascii="Arial" w:hAnsi="Arial" w:cs="Arial"/>
          <w:sz w:val="24"/>
          <w:szCs w:val="24"/>
        </w:rPr>
        <w:t xml:space="preserve"> through both the physical environment of the school and the </w:t>
      </w:r>
      <w:r w:rsidR="008640AF">
        <w:rPr>
          <w:rFonts w:ascii="Arial" w:hAnsi="Arial" w:cs="Arial"/>
          <w:sz w:val="24"/>
          <w:szCs w:val="24"/>
        </w:rPr>
        <w:t xml:space="preserve">emotional </w:t>
      </w:r>
      <w:r w:rsidRPr="00E83271">
        <w:rPr>
          <w:rFonts w:ascii="Arial" w:hAnsi="Arial" w:cs="Arial"/>
          <w:sz w:val="24"/>
          <w:szCs w:val="24"/>
        </w:rPr>
        <w:t>culture that is promoted throughout the school</w:t>
      </w:r>
      <w:r w:rsidR="00C946A4" w:rsidRPr="00E83271">
        <w:rPr>
          <w:rFonts w:ascii="Arial" w:hAnsi="Arial" w:cs="Arial"/>
          <w:sz w:val="24"/>
          <w:szCs w:val="24"/>
        </w:rPr>
        <w:t xml:space="preserve">. </w:t>
      </w:r>
    </w:p>
    <w:p w14:paraId="55A8D0FE" w14:textId="3FD607C7" w:rsidR="00F81FD6" w:rsidRDefault="00AC3A9C" w:rsidP="00851BE7">
      <w:pPr>
        <w:pStyle w:val="FreeFormA"/>
        <w:jc w:val="both"/>
        <w:rPr>
          <w:rFonts w:ascii="Arial" w:eastAsia="Times New Roman" w:hAnsi="Arial" w:cs="Arial"/>
          <w:b/>
          <w:color w:val="auto"/>
          <w:szCs w:val="24"/>
          <w:lang w:val="en-GB" w:bidi="x-none"/>
        </w:rPr>
      </w:pPr>
      <w:r>
        <w:rPr>
          <w:rFonts w:ascii="Arial" w:eastAsia="Times New Roman" w:hAnsi="Arial" w:cs="Arial"/>
          <w:b/>
          <w:color w:val="auto"/>
          <w:szCs w:val="24"/>
          <w:lang w:val="en-GB" w:bidi="x-none"/>
        </w:rPr>
        <w:t>Our Who</w:t>
      </w:r>
      <w:r w:rsidR="005C7E66">
        <w:rPr>
          <w:rFonts w:ascii="Arial" w:eastAsia="Times New Roman" w:hAnsi="Arial" w:cs="Arial"/>
          <w:b/>
          <w:color w:val="auto"/>
          <w:szCs w:val="24"/>
          <w:lang w:val="en-GB" w:bidi="x-none"/>
        </w:rPr>
        <w:t>le School Approach does this by</w:t>
      </w:r>
      <w:r w:rsidR="00FE2499">
        <w:rPr>
          <w:rFonts w:ascii="Arial" w:eastAsia="Times New Roman" w:hAnsi="Arial" w:cs="Arial"/>
          <w:b/>
          <w:color w:val="auto"/>
          <w:szCs w:val="24"/>
          <w:lang w:val="en-GB" w:bidi="x-none"/>
        </w:rPr>
        <w:t xml:space="preserve"> as demonstrated by our mission statement</w:t>
      </w:r>
      <w:r w:rsidR="005C7E66">
        <w:rPr>
          <w:rFonts w:ascii="Arial" w:eastAsia="Times New Roman" w:hAnsi="Arial" w:cs="Arial"/>
          <w:b/>
          <w:color w:val="auto"/>
          <w:szCs w:val="24"/>
          <w:lang w:val="en-GB" w:bidi="x-none"/>
        </w:rPr>
        <w:t>;</w:t>
      </w:r>
    </w:p>
    <w:p w14:paraId="10F52F58" w14:textId="77777777" w:rsidR="004018D9" w:rsidRPr="00A0420D" w:rsidRDefault="004018D9" w:rsidP="00851BE7">
      <w:pPr>
        <w:pStyle w:val="FreeFormA"/>
        <w:jc w:val="both"/>
        <w:rPr>
          <w:rFonts w:ascii="Arial" w:hAnsi="Arial" w:cs="Arial"/>
          <w:szCs w:val="24"/>
        </w:rPr>
      </w:pPr>
    </w:p>
    <w:p w14:paraId="75E6DA07" w14:textId="77777777" w:rsidR="004018D9" w:rsidRPr="004018D9" w:rsidRDefault="004018D9" w:rsidP="004018D9">
      <w:pPr>
        <w:pStyle w:val="FreeFormA"/>
        <w:jc w:val="both"/>
        <w:rPr>
          <w:rFonts w:ascii="Arial" w:hAnsi="Arial" w:cs="Arial"/>
          <w:szCs w:val="24"/>
          <w:lang w:val="en-GB"/>
        </w:rPr>
      </w:pPr>
      <w:r w:rsidRPr="004018D9">
        <w:rPr>
          <w:rFonts w:ascii="Arial" w:hAnsi="Arial" w:cs="Arial"/>
          <w:b/>
          <w:bCs/>
          <w:szCs w:val="24"/>
          <w:lang w:val="en-GB"/>
        </w:rPr>
        <w:t>"Aspirational opportunities for all through the breath of God"</w:t>
      </w:r>
    </w:p>
    <w:p w14:paraId="34473648"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2AFA25D3" w14:textId="77777777" w:rsidR="004018D9" w:rsidRPr="004018D9" w:rsidRDefault="004018D9" w:rsidP="004018D9">
      <w:pPr>
        <w:pStyle w:val="FreeFormA"/>
        <w:rPr>
          <w:rFonts w:ascii="Arial" w:hAnsi="Arial" w:cs="Arial"/>
          <w:szCs w:val="24"/>
          <w:lang w:val="en-GB"/>
        </w:rPr>
      </w:pPr>
      <w:r w:rsidRPr="004018D9">
        <w:rPr>
          <w:rFonts w:ascii="Arial" w:hAnsi="Arial" w:cs="Arial"/>
          <w:szCs w:val="24"/>
          <w:lang w:val="en-GB"/>
        </w:rPr>
        <w:t>St George's leads the community by following the teachings of Christ through holistically ensuring excellence for all. Through our happy, secure and stimulating environment all members of the school community grow in self-esteem and potential. Their spiritual, academic and social needs are celebrated as part of daily life.</w:t>
      </w:r>
    </w:p>
    <w:p w14:paraId="5989D5EF"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17E11A34"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The Feeding of the 5000 shows Gods love and our school values...</w:t>
      </w:r>
    </w:p>
    <w:p w14:paraId="31B6F157"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lastRenderedPageBreak/>
        <w:t> </w:t>
      </w:r>
    </w:p>
    <w:p w14:paraId="52557623"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By not sending the crowds away Jesus demonstrated his CARE for all. Matthew 14:16</w:t>
      </w:r>
    </w:p>
    <w:p w14:paraId="33A20D42"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We welcome all into our school and care for them in a holistic and nurturing way.</w:t>
      </w:r>
    </w:p>
    <w:p w14:paraId="6AE37012"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By blessing the bread and fish and multiplying it, Jesus provided for the needs of all those who had gathered around him, because he wanted to care for their basic needs</w:t>
      </w:r>
    </w:p>
    <w:p w14:paraId="324F4D3D"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2752E9D0"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By gathering them to Him he showed them all LOVE Matthew 14:18</w:t>
      </w:r>
    </w:p>
    <w:p w14:paraId="32E0A36F"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We celebrate all that we do, our successes and our learning, our achievements and our support of one another. Jesus showed this through his compassion for the whole community when he gathered the crowds to him.</w:t>
      </w:r>
    </w:p>
    <w:p w14:paraId="6EEAAF1D"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3C4CEAEA"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By giving thanks to God for the food they received Jesus showed RESPECT Matthew 14:19</w:t>
      </w:r>
    </w:p>
    <w:p w14:paraId="6DDCE4C1"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We teach each other about diversity and encourage respect for all. Jesus showed this by not sending the crowds away and listening to their needs.</w:t>
      </w:r>
    </w:p>
    <w:p w14:paraId="4E40A078"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20590C37"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xml:space="preserve">By dividing the food among many </w:t>
      </w:r>
      <w:proofErr w:type="gramStart"/>
      <w:r w:rsidRPr="004018D9">
        <w:rPr>
          <w:rFonts w:ascii="Arial" w:hAnsi="Arial" w:cs="Arial"/>
          <w:szCs w:val="24"/>
          <w:lang w:val="en-GB"/>
        </w:rPr>
        <w:t>Jesus</w:t>
      </w:r>
      <w:proofErr w:type="gramEnd"/>
      <w:r w:rsidRPr="004018D9">
        <w:rPr>
          <w:rFonts w:ascii="Arial" w:hAnsi="Arial" w:cs="Arial"/>
          <w:szCs w:val="24"/>
          <w:lang w:val="en-GB"/>
        </w:rPr>
        <w:t xml:space="preserve"> taught us how to SHARE Matthew 14:19</w:t>
      </w:r>
    </w:p>
    <w:p w14:paraId="13364DAF"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We teach an awe and wonder of the world in which we all live and we encourage our school community to look beyond their immediate locality.</w:t>
      </w:r>
    </w:p>
    <w:p w14:paraId="254EF2CA"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xml:space="preserve">When Jesus gave thanks to </w:t>
      </w:r>
      <w:proofErr w:type="gramStart"/>
      <w:r w:rsidRPr="004018D9">
        <w:rPr>
          <w:rFonts w:ascii="Arial" w:hAnsi="Arial" w:cs="Arial"/>
          <w:szCs w:val="24"/>
          <w:lang w:val="en-GB"/>
        </w:rPr>
        <w:t>heaven</w:t>
      </w:r>
      <w:proofErr w:type="gramEnd"/>
      <w:r w:rsidRPr="004018D9">
        <w:rPr>
          <w:rFonts w:ascii="Arial" w:hAnsi="Arial" w:cs="Arial"/>
          <w:szCs w:val="24"/>
          <w:lang w:val="en-GB"/>
        </w:rPr>
        <w:t xml:space="preserve"> he was able to multiply the fish and loaves for all and share equally amongst all.</w:t>
      </w:r>
    </w:p>
    <w:p w14:paraId="60C4FC68"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0014177F"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By having faith in Jesus to feed everyone the disciples demonstrated their TRUST Matthew 14:20</w:t>
      </w:r>
    </w:p>
    <w:p w14:paraId="1DD62454"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xml:space="preserve">Our Trust in God is demonstrated through worship where we actively gather, engage, respond and reflect both in school and at our local </w:t>
      </w:r>
      <w:proofErr w:type="spellStart"/>
      <w:r w:rsidRPr="004018D9">
        <w:rPr>
          <w:rFonts w:ascii="Arial" w:hAnsi="Arial" w:cs="Arial"/>
          <w:szCs w:val="24"/>
          <w:lang w:val="en-GB"/>
        </w:rPr>
        <w:t>VIIth</w:t>
      </w:r>
      <w:proofErr w:type="spellEnd"/>
      <w:r w:rsidRPr="004018D9">
        <w:rPr>
          <w:rFonts w:ascii="Arial" w:hAnsi="Arial" w:cs="Arial"/>
          <w:szCs w:val="24"/>
          <w:lang w:val="en-GB"/>
        </w:rPr>
        <w:t xml:space="preserve"> century Abbey which we visit often to celebrate key events. This mirrors how in the feeding of the 5000 the community trusted Jesus to fulfil their needs.</w:t>
      </w:r>
    </w:p>
    <w:p w14:paraId="3B3C5F0B"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1616F6C6" w14:textId="77777777" w:rsidR="004018D9" w:rsidRPr="004018D9" w:rsidRDefault="004018D9" w:rsidP="004018D9">
      <w:pPr>
        <w:pStyle w:val="FreeFormA"/>
        <w:rPr>
          <w:rFonts w:ascii="Arial" w:hAnsi="Arial" w:cs="Arial"/>
          <w:szCs w:val="24"/>
          <w:lang w:val="en-GB"/>
        </w:rPr>
      </w:pPr>
      <w:r w:rsidRPr="004018D9">
        <w:rPr>
          <w:rFonts w:ascii="Arial" w:hAnsi="Arial" w:cs="Arial"/>
          <w:szCs w:val="24"/>
          <w:lang w:val="en-GB"/>
        </w:rPr>
        <w:t>We provide abundantly for the needs of the pupils as Jesus abundantly met the needs of the 5000, by ensuring the pupils receive-</w:t>
      </w:r>
    </w:p>
    <w:p w14:paraId="0A05D23D" w14:textId="77777777" w:rsidR="004018D9" w:rsidRPr="004018D9" w:rsidRDefault="004018D9" w:rsidP="004018D9">
      <w:pPr>
        <w:pStyle w:val="FreeFormA"/>
        <w:numPr>
          <w:ilvl w:val="0"/>
          <w:numId w:val="15"/>
        </w:numPr>
        <w:rPr>
          <w:rFonts w:ascii="Arial" w:hAnsi="Arial" w:cs="Arial"/>
          <w:szCs w:val="24"/>
          <w:lang w:val="en-GB"/>
        </w:rPr>
      </w:pPr>
      <w:r w:rsidRPr="004018D9">
        <w:rPr>
          <w:rFonts w:ascii="Arial" w:hAnsi="Arial" w:cs="Arial"/>
          <w:szCs w:val="24"/>
          <w:lang w:val="en-GB"/>
        </w:rPr>
        <w:t>An education appropriate to the world outside their classroom including fostering links with the local church and </w:t>
      </w:r>
      <w:proofErr w:type="spellStart"/>
      <w:r w:rsidRPr="004018D9">
        <w:rPr>
          <w:rFonts w:ascii="Arial" w:hAnsi="Arial" w:cs="Arial"/>
          <w:b/>
          <w:bCs/>
          <w:szCs w:val="24"/>
          <w:lang w:val="en-GB"/>
        </w:rPr>
        <w:t>TRUST</w:t>
      </w:r>
      <w:r w:rsidRPr="004018D9">
        <w:rPr>
          <w:rFonts w:ascii="Arial" w:hAnsi="Arial" w:cs="Arial"/>
          <w:szCs w:val="24"/>
          <w:lang w:val="en-GB"/>
        </w:rPr>
        <w:t>ing</w:t>
      </w:r>
      <w:proofErr w:type="spellEnd"/>
      <w:r w:rsidRPr="004018D9">
        <w:rPr>
          <w:rFonts w:ascii="Arial" w:hAnsi="Arial" w:cs="Arial"/>
          <w:szCs w:val="24"/>
          <w:lang w:val="en-GB"/>
        </w:rPr>
        <w:t xml:space="preserve"> God by taking part in active worship.</w:t>
      </w:r>
    </w:p>
    <w:p w14:paraId="1C5F2C81" w14:textId="77777777" w:rsidR="004018D9" w:rsidRPr="004018D9" w:rsidRDefault="004018D9" w:rsidP="004018D9">
      <w:pPr>
        <w:pStyle w:val="FreeFormA"/>
        <w:numPr>
          <w:ilvl w:val="0"/>
          <w:numId w:val="15"/>
        </w:numPr>
        <w:rPr>
          <w:rFonts w:ascii="Arial" w:hAnsi="Arial" w:cs="Arial"/>
          <w:szCs w:val="24"/>
          <w:lang w:val="en-GB"/>
        </w:rPr>
      </w:pPr>
      <w:r w:rsidRPr="004018D9">
        <w:rPr>
          <w:rFonts w:ascii="Arial" w:hAnsi="Arial" w:cs="Arial"/>
          <w:szCs w:val="24"/>
          <w:lang w:val="en-GB"/>
        </w:rPr>
        <w:t>A </w:t>
      </w:r>
      <w:r w:rsidRPr="004018D9">
        <w:rPr>
          <w:rFonts w:ascii="Arial" w:hAnsi="Arial" w:cs="Arial"/>
          <w:b/>
          <w:bCs/>
          <w:szCs w:val="24"/>
          <w:lang w:val="en-GB"/>
        </w:rPr>
        <w:t>LOVE</w:t>
      </w:r>
      <w:r w:rsidRPr="004018D9">
        <w:rPr>
          <w:rFonts w:ascii="Arial" w:hAnsi="Arial" w:cs="Arial"/>
          <w:szCs w:val="24"/>
          <w:lang w:val="en-GB"/>
        </w:rPr>
        <w:t> of learning and a desire to continue to expand their knowledge and skills throughout their life through regular trips and celebratory events.</w:t>
      </w:r>
    </w:p>
    <w:p w14:paraId="0A3B0923" w14:textId="77777777" w:rsidR="004018D9" w:rsidRPr="004018D9" w:rsidRDefault="004018D9" w:rsidP="004018D9">
      <w:pPr>
        <w:pStyle w:val="FreeFormA"/>
        <w:numPr>
          <w:ilvl w:val="0"/>
          <w:numId w:val="15"/>
        </w:numPr>
        <w:rPr>
          <w:rFonts w:ascii="Arial" w:hAnsi="Arial" w:cs="Arial"/>
          <w:szCs w:val="24"/>
          <w:lang w:val="en-GB"/>
        </w:rPr>
      </w:pPr>
      <w:r w:rsidRPr="004018D9">
        <w:rPr>
          <w:rFonts w:ascii="Arial" w:hAnsi="Arial" w:cs="Arial"/>
          <w:szCs w:val="24"/>
          <w:lang w:val="en-GB"/>
        </w:rPr>
        <w:t>The tools to learn to live together in the community and to show sensitivity and </w:t>
      </w:r>
      <w:r w:rsidRPr="004018D9">
        <w:rPr>
          <w:rFonts w:ascii="Arial" w:hAnsi="Arial" w:cs="Arial"/>
          <w:b/>
          <w:bCs/>
          <w:szCs w:val="24"/>
          <w:lang w:val="en-GB"/>
        </w:rPr>
        <w:t>RESPECT</w:t>
      </w:r>
      <w:r w:rsidRPr="004018D9">
        <w:rPr>
          <w:rFonts w:ascii="Arial" w:hAnsi="Arial" w:cs="Arial"/>
          <w:szCs w:val="24"/>
          <w:lang w:val="en-GB"/>
        </w:rPr>
        <w:t> to the differences between one another</w:t>
      </w:r>
    </w:p>
    <w:p w14:paraId="15DA4701" w14:textId="77777777" w:rsidR="004018D9" w:rsidRPr="004018D9" w:rsidRDefault="004018D9" w:rsidP="004018D9">
      <w:pPr>
        <w:pStyle w:val="FreeFormA"/>
        <w:numPr>
          <w:ilvl w:val="0"/>
          <w:numId w:val="15"/>
        </w:numPr>
        <w:rPr>
          <w:rFonts w:ascii="Arial" w:hAnsi="Arial" w:cs="Arial"/>
          <w:szCs w:val="24"/>
          <w:lang w:val="en-GB"/>
        </w:rPr>
      </w:pPr>
      <w:r w:rsidRPr="004018D9">
        <w:rPr>
          <w:rFonts w:ascii="Arial" w:hAnsi="Arial" w:cs="Arial"/>
          <w:szCs w:val="24"/>
          <w:lang w:val="en-GB"/>
        </w:rPr>
        <w:lastRenderedPageBreak/>
        <w:t>Thinking skills to become responsible, independent people who </w:t>
      </w:r>
      <w:r w:rsidRPr="004018D9">
        <w:rPr>
          <w:rFonts w:ascii="Arial" w:hAnsi="Arial" w:cs="Arial"/>
          <w:b/>
          <w:bCs/>
          <w:szCs w:val="24"/>
          <w:lang w:val="en-GB"/>
        </w:rPr>
        <w:t>CARE</w:t>
      </w:r>
      <w:r w:rsidRPr="004018D9">
        <w:rPr>
          <w:rFonts w:ascii="Arial" w:hAnsi="Arial" w:cs="Arial"/>
          <w:szCs w:val="24"/>
          <w:lang w:val="en-GB"/>
        </w:rPr>
        <w:t> about their world and demonstrate a moral sense of responsibility and self-discipline</w:t>
      </w:r>
    </w:p>
    <w:p w14:paraId="71E2A92F" w14:textId="77777777" w:rsidR="004018D9" w:rsidRPr="004018D9" w:rsidRDefault="004018D9" w:rsidP="004018D9">
      <w:pPr>
        <w:pStyle w:val="FreeFormA"/>
        <w:numPr>
          <w:ilvl w:val="0"/>
          <w:numId w:val="15"/>
        </w:numPr>
        <w:rPr>
          <w:rFonts w:ascii="Arial" w:hAnsi="Arial" w:cs="Arial"/>
          <w:szCs w:val="24"/>
          <w:lang w:val="en-GB"/>
        </w:rPr>
      </w:pPr>
      <w:r w:rsidRPr="004018D9">
        <w:rPr>
          <w:rFonts w:ascii="Arial" w:hAnsi="Arial" w:cs="Arial"/>
          <w:szCs w:val="24"/>
          <w:lang w:val="en-GB"/>
        </w:rPr>
        <w:t>The knowledge to reach their full potential in the curriculum and acquire effective maths and English skills whilst developing a spiritual awareness and </w:t>
      </w:r>
      <w:r w:rsidRPr="004018D9">
        <w:rPr>
          <w:rFonts w:ascii="Arial" w:hAnsi="Arial" w:cs="Arial"/>
          <w:b/>
          <w:bCs/>
          <w:szCs w:val="24"/>
          <w:lang w:val="en-GB"/>
        </w:rPr>
        <w:t>SHARE</w:t>
      </w:r>
      <w:r w:rsidRPr="004018D9">
        <w:rPr>
          <w:rFonts w:ascii="Arial" w:hAnsi="Arial" w:cs="Arial"/>
          <w:szCs w:val="24"/>
          <w:lang w:val="en-GB"/>
        </w:rPr>
        <w:t xml:space="preserve"> with one another </w:t>
      </w:r>
      <w:proofErr w:type="spellStart"/>
      <w:r w:rsidRPr="004018D9">
        <w:rPr>
          <w:rFonts w:ascii="Arial" w:hAnsi="Arial" w:cs="Arial"/>
          <w:szCs w:val="24"/>
          <w:lang w:val="en-GB"/>
        </w:rPr>
        <w:t>an</w:t>
      </w:r>
      <w:proofErr w:type="spellEnd"/>
      <w:r w:rsidRPr="004018D9">
        <w:rPr>
          <w:rFonts w:ascii="Arial" w:hAnsi="Arial" w:cs="Arial"/>
          <w:szCs w:val="24"/>
          <w:lang w:val="en-GB"/>
        </w:rPr>
        <w:t xml:space="preserve"> awe of the universe</w:t>
      </w:r>
    </w:p>
    <w:p w14:paraId="1F815647"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 </w:t>
      </w:r>
    </w:p>
    <w:p w14:paraId="3FD7B257" w14:textId="77777777" w:rsidR="004018D9" w:rsidRPr="004018D9" w:rsidRDefault="004018D9" w:rsidP="004018D9">
      <w:pPr>
        <w:pStyle w:val="FreeFormA"/>
        <w:jc w:val="both"/>
        <w:rPr>
          <w:rFonts w:ascii="Arial" w:hAnsi="Arial" w:cs="Arial"/>
          <w:szCs w:val="24"/>
          <w:lang w:val="en-GB"/>
        </w:rPr>
      </w:pPr>
      <w:r w:rsidRPr="004018D9">
        <w:rPr>
          <w:rFonts w:ascii="Arial" w:hAnsi="Arial" w:cs="Arial"/>
          <w:szCs w:val="24"/>
          <w:lang w:val="en-GB"/>
        </w:rPr>
        <w:t>We celebrate the Christian character of our foundation and believe this character informs all that is done at St George's through the values of</w:t>
      </w:r>
    </w:p>
    <w:p w14:paraId="50E1978F" w14:textId="77777777" w:rsidR="004018D9" w:rsidRPr="004018D9" w:rsidRDefault="004018D9" w:rsidP="004018D9">
      <w:pPr>
        <w:pStyle w:val="FreeFormA"/>
        <w:jc w:val="both"/>
        <w:rPr>
          <w:rFonts w:ascii="Arial" w:hAnsi="Arial" w:cs="Arial"/>
          <w:szCs w:val="24"/>
          <w:lang w:val="en-GB"/>
        </w:rPr>
      </w:pPr>
      <w:r w:rsidRPr="004018D9">
        <w:rPr>
          <w:rFonts w:ascii="Arial" w:hAnsi="Arial" w:cs="Arial"/>
          <w:b/>
          <w:bCs/>
          <w:szCs w:val="24"/>
          <w:lang w:val="en-GB"/>
        </w:rPr>
        <w:t>CARE SHARE RESPECT TRUST and LOVE</w:t>
      </w:r>
    </w:p>
    <w:p w14:paraId="48667923" w14:textId="77777777" w:rsidR="00F81FD6" w:rsidRPr="00E83271" w:rsidRDefault="00F81FD6" w:rsidP="00851BE7">
      <w:pPr>
        <w:pStyle w:val="FreeFormA"/>
        <w:jc w:val="both"/>
        <w:rPr>
          <w:rFonts w:ascii="Arial" w:hAnsi="Arial" w:cs="Arial"/>
          <w:szCs w:val="24"/>
        </w:rPr>
      </w:pPr>
    </w:p>
    <w:p w14:paraId="69817610" w14:textId="77777777" w:rsidR="00FE2499" w:rsidRDefault="00FE2499" w:rsidP="00851BE7">
      <w:pPr>
        <w:pStyle w:val="FreeFormA"/>
        <w:jc w:val="both"/>
        <w:rPr>
          <w:rFonts w:ascii="Arial" w:hAnsi="Arial" w:cs="Arial"/>
          <w:szCs w:val="24"/>
        </w:rPr>
      </w:pPr>
    </w:p>
    <w:p w14:paraId="269B3388" w14:textId="77777777" w:rsidR="00F81FD6" w:rsidRPr="00E83271" w:rsidRDefault="00F81FD6" w:rsidP="00851BE7">
      <w:pPr>
        <w:pStyle w:val="FreeFormA"/>
        <w:jc w:val="both"/>
        <w:rPr>
          <w:rFonts w:ascii="Arial" w:hAnsi="Arial" w:cs="Arial"/>
          <w:szCs w:val="24"/>
        </w:rPr>
      </w:pPr>
      <w:r w:rsidRPr="00E83271">
        <w:rPr>
          <w:rFonts w:ascii="Arial" w:hAnsi="Arial" w:cs="Arial"/>
          <w:szCs w:val="24"/>
        </w:rPr>
        <w:t xml:space="preserve">Our school policies </w:t>
      </w:r>
      <w:r w:rsidR="00BE4EEF">
        <w:rPr>
          <w:rFonts w:ascii="Arial" w:hAnsi="Arial" w:cs="Arial"/>
          <w:szCs w:val="24"/>
        </w:rPr>
        <w:t>include</w:t>
      </w:r>
      <w:r w:rsidR="008E7293" w:rsidRPr="00800CF2">
        <w:rPr>
          <w:rFonts w:ascii="Arial" w:hAnsi="Arial" w:cs="Arial"/>
          <w:szCs w:val="24"/>
        </w:rPr>
        <w:t>:</w:t>
      </w:r>
      <w:r w:rsidR="005C7E66" w:rsidRPr="00800CF2">
        <w:rPr>
          <w:rFonts w:ascii="Arial" w:hAnsi="Arial" w:cs="Arial"/>
          <w:szCs w:val="24"/>
        </w:rPr>
        <w:t xml:space="preserve"> </w:t>
      </w:r>
      <w:proofErr w:type="spellStart"/>
      <w:r w:rsidR="00800CF2">
        <w:rPr>
          <w:rFonts w:ascii="Arial" w:hAnsi="Arial" w:cs="Arial"/>
          <w:szCs w:val="24"/>
        </w:rPr>
        <w:t>Behaviour</w:t>
      </w:r>
      <w:proofErr w:type="spellEnd"/>
      <w:r w:rsidR="00881A21" w:rsidRPr="00800CF2">
        <w:rPr>
          <w:rFonts w:ascii="Arial" w:hAnsi="Arial" w:cs="Arial"/>
          <w:szCs w:val="24"/>
        </w:rPr>
        <w:t>, Inclusion and</w:t>
      </w:r>
      <w:r w:rsidR="008E7293" w:rsidRPr="00800CF2">
        <w:rPr>
          <w:rFonts w:ascii="Arial" w:hAnsi="Arial" w:cs="Arial"/>
          <w:szCs w:val="24"/>
        </w:rPr>
        <w:t xml:space="preserve"> Safeguarding.</w:t>
      </w:r>
    </w:p>
    <w:p w14:paraId="2B14BB94" w14:textId="77777777" w:rsidR="00AC3A9C" w:rsidRDefault="00AC3A9C" w:rsidP="00851BE7">
      <w:pPr>
        <w:pStyle w:val="FreeFormA"/>
        <w:jc w:val="both"/>
        <w:rPr>
          <w:rFonts w:ascii="Arial" w:hAnsi="Arial" w:cs="Arial"/>
          <w:szCs w:val="24"/>
        </w:rPr>
      </w:pPr>
    </w:p>
    <w:p w14:paraId="556CE811" w14:textId="77777777" w:rsidR="00F81FD6" w:rsidRDefault="00F81FD6" w:rsidP="00851BE7">
      <w:pPr>
        <w:pStyle w:val="FreeFormA"/>
        <w:jc w:val="both"/>
        <w:rPr>
          <w:rFonts w:ascii="Arial" w:hAnsi="Arial" w:cs="Arial"/>
          <w:szCs w:val="24"/>
        </w:rPr>
      </w:pPr>
      <w:r w:rsidRPr="00E83271">
        <w:rPr>
          <w:rFonts w:ascii="Arial" w:hAnsi="Arial" w:cs="Arial"/>
          <w:szCs w:val="24"/>
        </w:rPr>
        <w:t>We create a sense of belonging by celebrating ind</w:t>
      </w:r>
      <w:r w:rsidR="004605D6">
        <w:rPr>
          <w:rFonts w:ascii="Arial" w:hAnsi="Arial" w:cs="Arial"/>
          <w:szCs w:val="24"/>
        </w:rPr>
        <w:t>ividual and team achievements, b</w:t>
      </w:r>
      <w:r w:rsidRPr="00E83271">
        <w:rPr>
          <w:rFonts w:ascii="Arial" w:hAnsi="Arial" w:cs="Arial"/>
          <w:szCs w:val="24"/>
        </w:rPr>
        <w:t>oth inside and outside school events.</w:t>
      </w:r>
    </w:p>
    <w:p w14:paraId="4E0FC312" w14:textId="77777777" w:rsidR="00A0420D" w:rsidRDefault="00A0420D" w:rsidP="00851BE7">
      <w:pPr>
        <w:pStyle w:val="FreeFormA"/>
        <w:jc w:val="both"/>
        <w:rPr>
          <w:rFonts w:ascii="Arial" w:hAnsi="Arial" w:cs="Arial"/>
          <w:szCs w:val="24"/>
        </w:rPr>
      </w:pPr>
    </w:p>
    <w:p w14:paraId="27E35D4B" w14:textId="5C4BA566" w:rsidR="00AC3A9C" w:rsidRDefault="00A0420D" w:rsidP="004018D9">
      <w:pPr>
        <w:pStyle w:val="FreeFormA"/>
        <w:jc w:val="both"/>
        <w:rPr>
          <w:rFonts w:ascii="Arial" w:hAnsi="Arial" w:cs="Arial"/>
          <w:szCs w:val="24"/>
        </w:rPr>
      </w:pPr>
      <w:r>
        <w:rPr>
          <w:rFonts w:ascii="Arial" w:hAnsi="Arial" w:cs="Arial"/>
          <w:szCs w:val="24"/>
        </w:rPr>
        <w:t xml:space="preserve">We teach these values through working in teams, mindfulness, </w:t>
      </w:r>
      <w:r w:rsidR="00881A21">
        <w:rPr>
          <w:rFonts w:ascii="Arial" w:hAnsi="Arial" w:cs="Arial"/>
          <w:szCs w:val="24"/>
        </w:rPr>
        <w:t xml:space="preserve">philosophy for </w:t>
      </w:r>
      <w:r w:rsidR="004018D9">
        <w:rPr>
          <w:rFonts w:ascii="Arial" w:hAnsi="Arial" w:cs="Arial"/>
          <w:szCs w:val="24"/>
        </w:rPr>
        <w:t>children.</w:t>
      </w:r>
    </w:p>
    <w:p w14:paraId="587ECAA8" w14:textId="77777777" w:rsidR="00A0420D" w:rsidRDefault="00A0420D" w:rsidP="00851BE7">
      <w:pPr>
        <w:pStyle w:val="FreeFormA"/>
        <w:jc w:val="both"/>
        <w:rPr>
          <w:rFonts w:ascii="Arial" w:eastAsia="Times New Roman" w:hAnsi="Arial" w:cs="Arial"/>
          <w:b/>
          <w:color w:val="auto"/>
          <w:szCs w:val="24"/>
          <w:lang w:val="en-GB" w:bidi="x-none"/>
        </w:rPr>
      </w:pPr>
    </w:p>
    <w:p w14:paraId="133162A7" w14:textId="77777777" w:rsidR="00AC3A9C" w:rsidRPr="00881A21" w:rsidRDefault="00AC3A9C" w:rsidP="00881A21">
      <w:pPr>
        <w:pStyle w:val="FreeFormA"/>
        <w:jc w:val="both"/>
        <w:rPr>
          <w:rFonts w:ascii="Arial" w:eastAsia="Times New Roman" w:hAnsi="Arial" w:cs="Arial"/>
          <w:b/>
          <w:color w:val="auto"/>
          <w:szCs w:val="24"/>
          <w:lang w:val="en-GB" w:bidi="x-none"/>
        </w:rPr>
      </w:pPr>
      <w:r w:rsidRPr="00AC3A9C">
        <w:rPr>
          <w:rFonts w:ascii="Arial" w:eastAsia="Times New Roman" w:hAnsi="Arial" w:cs="Arial"/>
          <w:b/>
          <w:color w:val="auto"/>
          <w:szCs w:val="24"/>
          <w:lang w:val="en-GB" w:bidi="x-none"/>
        </w:rPr>
        <w:t>These are examples of</w:t>
      </w:r>
      <w:r w:rsidR="005C7E66">
        <w:rPr>
          <w:rFonts w:ascii="Arial" w:eastAsia="Times New Roman" w:hAnsi="Arial" w:cs="Arial"/>
          <w:b/>
          <w:color w:val="auto"/>
          <w:szCs w:val="24"/>
          <w:lang w:val="en-GB" w:bidi="x-none"/>
        </w:rPr>
        <w:t xml:space="preserve"> how it looks within our school;</w:t>
      </w:r>
    </w:p>
    <w:p w14:paraId="68A26F6A" w14:textId="7BA3DA6C" w:rsidR="00881A21" w:rsidRDefault="004018D9" w:rsidP="00881A21">
      <w:pPr>
        <w:pStyle w:val="FreeFormA"/>
        <w:numPr>
          <w:ilvl w:val="0"/>
          <w:numId w:val="6"/>
        </w:numPr>
        <w:jc w:val="both"/>
        <w:rPr>
          <w:rFonts w:ascii="Arial" w:hAnsi="Arial" w:cs="Arial"/>
          <w:szCs w:val="24"/>
        </w:rPr>
      </w:pPr>
      <w:r>
        <w:rPr>
          <w:rFonts w:ascii="Arial" w:hAnsi="Arial" w:cs="Arial"/>
          <w:szCs w:val="24"/>
        </w:rPr>
        <w:t>Every class uses meditation/calming music and supportive listening</w:t>
      </w:r>
      <w:r w:rsidR="00A0420D">
        <w:rPr>
          <w:rFonts w:ascii="Arial" w:hAnsi="Arial" w:cs="Arial"/>
          <w:szCs w:val="24"/>
        </w:rPr>
        <w:t xml:space="preserve"> on a regular basis to support the children</w:t>
      </w:r>
    </w:p>
    <w:p w14:paraId="3A99320A" w14:textId="5C6E384B" w:rsidR="00881A21" w:rsidRDefault="004018D9" w:rsidP="00881A21">
      <w:pPr>
        <w:pStyle w:val="FreeFormA"/>
        <w:numPr>
          <w:ilvl w:val="0"/>
          <w:numId w:val="6"/>
        </w:numPr>
        <w:jc w:val="both"/>
        <w:rPr>
          <w:rFonts w:ascii="Arial" w:hAnsi="Arial" w:cs="Arial"/>
          <w:szCs w:val="24"/>
        </w:rPr>
      </w:pPr>
      <w:r>
        <w:rPr>
          <w:rFonts w:ascii="Arial" w:hAnsi="Arial" w:cs="Arial"/>
          <w:szCs w:val="24"/>
        </w:rPr>
        <w:t>Every class has a reflective</w:t>
      </w:r>
      <w:r w:rsidR="00A0420D" w:rsidRPr="00881A21">
        <w:rPr>
          <w:rFonts w:ascii="Arial" w:hAnsi="Arial" w:cs="Arial"/>
          <w:szCs w:val="24"/>
        </w:rPr>
        <w:t xml:space="preserve"> corner for children to access</w:t>
      </w:r>
      <w:r w:rsidR="00D33409" w:rsidRPr="00881A21">
        <w:rPr>
          <w:rFonts w:ascii="Arial" w:hAnsi="Arial" w:cs="Arial"/>
          <w:szCs w:val="24"/>
        </w:rPr>
        <w:t xml:space="preserve">. </w:t>
      </w:r>
    </w:p>
    <w:p w14:paraId="22217F21" w14:textId="64C4E13C" w:rsidR="00881A21" w:rsidRDefault="00A0420D" w:rsidP="00881A21">
      <w:pPr>
        <w:pStyle w:val="FreeFormA"/>
        <w:numPr>
          <w:ilvl w:val="0"/>
          <w:numId w:val="6"/>
        </w:numPr>
        <w:jc w:val="both"/>
        <w:rPr>
          <w:rFonts w:ascii="Arial" w:hAnsi="Arial" w:cs="Arial"/>
          <w:szCs w:val="24"/>
        </w:rPr>
      </w:pPr>
      <w:r w:rsidRPr="00881A21">
        <w:rPr>
          <w:rFonts w:ascii="Arial" w:hAnsi="Arial" w:cs="Arial"/>
          <w:szCs w:val="24"/>
        </w:rPr>
        <w:t>There a</w:t>
      </w:r>
      <w:r w:rsidR="004018D9">
        <w:rPr>
          <w:rFonts w:ascii="Arial" w:hAnsi="Arial" w:cs="Arial"/>
          <w:szCs w:val="24"/>
        </w:rPr>
        <w:t>re buddies and a ‘Dove Club’</w:t>
      </w:r>
      <w:r w:rsidR="001655B7" w:rsidRPr="00881A21">
        <w:rPr>
          <w:rFonts w:ascii="Arial" w:hAnsi="Arial" w:cs="Arial"/>
          <w:szCs w:val="24"/>
        </w:rPr>
        <w:t xml:space="preserve"> at lunchtime</w:t>
      </w:r>
      <w:r w:rsidRPr="00881A21">
        <w:rPr>
          <w:rFonts w:ascii="Arial" w:hAnsi="Arial" w:cs="Arial"/>
          <w:szCs w:val="24"/>
        </w:rPr>
        <w:t xml:space="preserve"> to support </w:t>
      </w:r>
      <w:r w:rsidR="00881A21">
        <w:rPr>
          <w:rFonts w:ascii="Arial" w:hAnsi="Arial" w:cs="Arial"/>
          <w:szCs w:val="24"/>
        </w:rPr>
        <w:t>pupils</w:t>
      </w:r>
      <w:r w:rsidRPr="00881A21">
        <w:rPr>
          <w:rFonts w:ascii="Arial" w:hAnsi="Arial" w:cs="Arial"/>
          <w:szCs w:val="24"/>
        </w:rPr>
        <w:t xml:space="preserve"> who are upset or who need to find a friend to play with</w:t>
      </w:r>
    </w:p>
    <w:p w14:paraId="7A16D220" w14:textId="70BC0630" w:rsidR="00881A21" w:rsidRDefault="00A0420D" w:rsidP="00881A21">
      <w:pPr>
        <w:pStyle w:val="FreeFormA"/>
        <w:numPr>
          <w:ilvl w:val="0"/>
          <w:numId w:val="6"/>
        </w:numPr>
        <w:jc w:val="both"/>
        <w:rPr>
          <w:rFonts w:ascii="Arial" w:hAnsi="Arial" w:cs="Arial"/>
          <w:szCs w:val="24"/>
        </w:rPr>
      </w:pPr>
      <w:r w:rsidRPr="00881A21">
        <w:rPr>
          <w:rFonts w:ascii="Arial" w:hAnsi="Arial" w:cs="Arial"/>
          <w:szCs w:val="24"/>
        </w:rPr>
        <w:t xml:space="preserve">The school employs a </w:t>
      </w:r>
      <w:r w:rsidR="004018D9">
        <w:rPr>
          <w:rFonts w:ascii="Arial" w:hAnsi="Arial" w:cs="Arial"/>
          <w:szCs w:val="24"/>
        </w:rPr>
        <w:t>Pastoral Manager</w:t>
      </w:r>
      <w:r w:rsidRPr="00881A21">
        <w:rPr>
          <w:rFonts w:ascii="Arial" w:hAnsi="Arial" w:cs="Arial"/>
          <w:szCs w:val="24"/>
        </w:rPr>
        <w:t xml:space="preserve"> to provide support to parents and children through the day</w:t>
      </w:r>
      <w:r w:rsidR="00D33409" w:rsidRPr="00881A21">
        <w:rPr>
          <w:rFonts w:ascii="Arial" w:hAnsi="Arial" w:cs="Arial"/>
          <w:szCs w:val="24"/>
        </w:rPr>
        <w:t>. She also provides invaluable support to staff</w:t>
      </w:r>
    </w:p>
    <w:p w14:paraId="58881E38" w14:textId="4DC222FE" w:rsidR="00881A21" w:rsidRDefault="00EF2C02" w:rsidP="00881A21">
      <w:pPr>
        <w:pStyle w:val="FreeFormA"/>
        <w:numPr>
          <w:ilvl w:val="0"/>
          <w:numId w:val="6"/>
        </w:numPr>
        <w:jc w:val="both"/>
        <w:rPr>
          <w:rFonts w:ascii="Arial" w:hAnsi="Arial" w:cs="Arial"/>
          <w:szCs w:val="24"/>
        </w:rPr>
      </w:pPr>
      <w:r w:rsidRPr="00881A21">
        <w:rPr>
          <w:rFonts w:ascii="Arial" w:hAnsi="Arial" w:cs="Arial"/>
          <w:szCs w:val="24"/>
        </w:rPr>
        <w:t xml:space="preserve">School </w:t>
      </w:r>
      <w:r w:rsidR="004018D9">
        <w:rPr>
          <w:rFonts w:ascii="Arial" w:hAnsi="Arial" w:cs="Arial"/>
          <w:szCs w:val="24"/>
        </w:rPr>
        <w:t>Worship</w:t>
      </w:r>
      <w:r w:rsidRPr="00881A21">
        <w:rPr>
          <w:rFonts w:ascii="Arial" w:hAnsi="Arial" w:cs="Arial"/>
          <w:szCs w:val="24"/>
        </w:rPr>
        <w:t xml:space="preserve"> </w:t>
      </w:r>
      <w:r w:rsidR="00881A21">
        <w:rPr>
          <w:rFonts w:ascii="Arial" w:hAnsi="Arial" w:cs="Arial"/>
          <w:szCs w:val="24"/>
        </w:rPr>
        <w:t xml:space="preserve">and in class </w:t>
      </w:r>
      <w:proofErr w:type="gramStart"/>
      <w:r w:rsidR="00881A21">
        <w:rPr>
          <w:rFonts w:ascii="Arial" w:hAnsi="Arial" w:cs="Arial"/>
          <w:szCs w:val="24"/>
        </w:rPr>
        <w:t xml:space="preserve">support </w:t>
      </w:r>
      <w:r w:rsidRPr="00881A21">
        <w:rPr>
          <w:rFonts w:ascii="Arial" w:hAnsi="Arial" w:cs="Arial"/>
          <w:szCs w:val="24"/>
        </w:rPr>
        <w:t xml:space="preserve"> promote</w:t>
      </w:r>
      <w:proofErr w:type="gramEnd"/>
      <w:r w:rsidRPr="00881A21">
        <w:rPr>
          <w:rFonts w:ascii="Arial" w:hAnsi="Arial" w:cs="Arial"/>
          <w:szCs w:val="24"/>
        </w:rPr>
        <w:t xml:space="preserve"> the use of </w:t>
      </w:r>
      <w:r w:rsidR="00597516" w:rsidRPr="00881A21">
        <w:rPr>
          <w:rFonts w:ascii="Arial" w:hAnsi="Arial" w:cs="Arial"/>
          <w:szCs w:val="24"/>
        </w:rPr>
        <w:t>10-a-day choices for mental health</w:t>
      </w:r>
      <w:r w:rsidRPr="00881A21">
        <w:rPr>
          <w:rFonts w:ascii="Arial" w:hAnsi="Arial" w:cs="Arial"/>
          <w:szCs w:val="24"/>
        </w:rPr>
        <w:t xml:space="preserve"> throughout the school</w:t>
      </w:r>
    </w:p>
    <w:p w14:paraId="78FC2946" w14:textId="3CA77747" w:rsidR="00881A21" w:rsidRDefault="00A0420D" w:rsidP="00851BE7">
      <w:pPr>
        <w:pStyle w:val="FreeFormA"/>
        <w:numPr>
          <w:ilvl w:val="0"/>
          <w:numId w:val="6"/>
        </w:numPr>
        <w:jc w:val="both"/>
        <w:rPr>
          <w:rFonts w:ascii="Arial" w:hAnsi="Arial" w:cs="Arial"/>
          <w:szCs w:val="24"/>
        </w:rPr>
      </w:pPr>
      <w:r w:rsidRPr="00881A21">
        <w:rPr>
          <w:rFonts w:ascii="Arial" w:hAnsi="Arial" w:cs="Arial"/>
          <w:szCs w:val="24"/>
        </w:rPr>
        <w:t xml:space="preserve">Playtime and lunchtime groups such as </w:t>
      </w:r>
      <w:proofErr w:type="spellStart"/>
      <w:r w:rsidRPr="00881A21">
        <w:rPr>
          <w:rFonts w:ascii="Arial" w:hAnsi="Arial" w:cs="Arial"/>
          <w:szCs w:val="24"/>
        </w:rPr>
        <w:t>lego</w:t>
      </w:r>
      <w:proofErr w:type="spellEnd"/>
      <w:r w:rsidRPr="00881A21">
        <w:rPr>
          <w:rFonts w:ascii="Arial" w:hAnsi="Arial" w:cs="Arial"/>
          <w:szCs w:val="24"/>
        </w:rPr>
        <w:t xml:space="preserve"> club, gardening, cycling, forest schools and arts and crafts</w:t>
      </w:r>
      <w:r w:rsidR="00BE4EEF">
        <w:rPr>
          <w:rFonts w:ascii="Arial" w:hAnsi="Arial" w:cs="Arial"/>
          <w:szCs w:val="24"/>
        </w:rPr>
        <w:t xml:space="preserve"> are run to support children</w:t>
      </w:r>
      <w:r w:rsidRPr="00881A21">
        <w:rPr>
          <w:rFonts w:ascii="Arial" w:hAnsi="Arial" w:cs="Arial"/>
          <w:szCs w:val="24"/>
        </w:rPr>
        <w:t xml:space="preserve">. There is also a lunchtime club where children can go </w:t>
      </w:r>
      <w:r w:rsidR="008A3C51">
        <w:rPr>
          <w:rFonts w:ascii="Arial" w:hAnsi="Arial" w:cs="Arial"/>
          <w:szCs w:val="24"/>
        </w:rPr>
        <w:t>to eat in a quieter environment, Dove Club</w:t>
      </w:r>
    </w:p>
    <w:p w14:paraId="7CC867F3" w14:textId="2411994A" w:rsidR="00881A21" w:rsidRDefault="00A65F4C" w:rsidP="00851BE7">
      <w:pPr>
        <w:pStyle w:val="FreeFormA"/>
        <w:numPr>
          <w:ilvl w:val="0"/>
          <w:numId w:val="6"/>
        </w:numPr>
        <w:jc w:val="both"/>
        <w:rPr>
          <w:rFonts w:ascii="Arial" w:hAnsi="Arial" w:cs="Arial"/>
          <w:szCs w:val="24"/>
        </w:rPr>
      </w:pPr>
      <w:r>
        <w:rPr>
          <w:rFonts w:ascii="Arial" w:hAnsi="Arial" w:cs="Arial"/>
          <w:szCs w:val="24"/>
        </w:rPr>
        <w:t xml:space="preserve">Staff have completed a ‘certificate in understanding mental health’ from the National College. </w:t>
      </w:r>
    </w:p>
    <w:p w14:paraId="2F48C97E" w14:textId="051550C8" w:rsidR="00D33409" w:rsidRPr="00881A21" w:rsidRDefault="00D33409" w:rsidP="00851BE7">
      <w:pPr>
        <w:pStyle w:val="FreeFormA"/>
        <w:numPr>
          <w:ilvl w:val="0"/>
          <w:numId w:val="6"/>
        </w:numPr>
        <w:jc w:val="both"/>
        <w:rPr>
          <w:rFonts w:ascii="Arial" w:hAnsi="Arial" w:cs="Arial"/>
          <w:szCs w:val="24"/>
        </w:rPr>
      </w:pPr>
      <w:r w:rsidRPr="00881A21">
        <w:rPr>
          <w:rFonts w:ascii="Arial" w:hAnsi="Arial" w:cs="Arial"/>
          <w:szCs w:val="24"/>
        </w:rPr>
        <w:t>Support for families through multi agency</w:t>
      </w:r>
      <w:r w:rsidR="008A3C51">
        <w:rPr>
          <w:rFonts w:ascii="Arial" w:hAnsi="Arial" w:cs="Arial"/>
          <w:szCs w:val="24"/>
        </w:rPr>
        <w:t xml:space="preserve"> meetings is </w:t>
      </w:r>
      <w:r w:rsidRPr="00881A21">
        <w:rPr>
          <w:rFonts w:ascii="Arial" w:hAnsi="Arial" w:cs="Arial"/>
          <w:szCs w:val="24"/>
        </w:rPr>
        <w:t xml:space="preserve">facilitated by </w:t>
      </w:r>
      <w:r w:rsidR="008A3C51">
        <w:rPr>
          <w:rFonts w:ascii="Arial" w:hAnsi="Arial" w:cs="Arial"/>
          <w:szCs w:val="24"/>
        </w:rPr>
        <w:t xml:space="preserve">our pastoral manager and assistant head teacher Zoe </w:t>
      </w:r>
      <w:proofErr w:type="spellStart"/>
      <w:r w:rsidR="008A3C51">
        <w:rPr>
          <w:rFonts w:ascii="Arial" w:hAnsi="Arial" w:cs="Arial"/>
          <w:szCs w:val="24"/>
        </w:rPr>
        <w:t>Spoerry</w:t>
      </w:r>
      <w:proofErr w:type="spellEnd"/>
    </w:p>
    <w:p w14:paraId="1666B620" w14:textId="77777777" w:rsidR="00D33409" w:rsidRPr="00E83271" w:rsidRDefault="00D33409" w:rsidP="00851BE7">
      <w:pPr>
        <w:pStyle w:val="FreeFormA"/>
        <w:jc w:val="both"/>
        <w:rPr>
          <w:rFonts w:ascii="Arial" w:hAnsi="Arial" w:cs="Arial"/>
          <w:i/>
          <w:szCs w:val="24"/>
        </w:rPr>
      </w:pPr>
    </w:p>
    <w:p w14:paraId="7D65AACF" w14:textId="77777777" w:rsidR="00C6042C" w:rsidRPr="00E83271" w:rsidRDefault="00C6042C" w:rsidP="00851BE7">
      <w:pPr>
        <w:pStyle w:val="FreeFormA"/>
        <w:jc w:val="both"/>
        <w:rPr>
          <w:rFonts w:ascii="Arial" w:hAnsi="Arial" w:cs="Arial"/>
          <w:b/>
          <w:szCs w:val="24"/>
        </w:rPr>
      </w:pPr>
    </w:p>
    <w:p w14:paraId="4056C873" w14:textId="312355C4" w:rsidR="00181F06" w:rsidRPr="00181C85" w:rsidRDefault="00D33409" w:rsidP="00851BE7">
      <w:pPr>
        <w:jc w:val="both"/>
        <w:rPr>
          <w:rFonts w:ascii="Arial" w:hAnsi="Arial" w:cs="Arial"/>
          <w:sz w:val="24"/>
          <w:szCs w:val="24"/>
        </w:rPr>
      </w:pPr>
      <w:r>
        <w:rPr>
          <w:rFonts w:ascii="Arial" w:hAnsi="Arial" w:cs="Arial"/>
          <w:sz w:val="24"/>
          <w:szCs w:val="24"/>
        </w:rPr>
        <w:t>Our Mental Health Champi</w:t>
      </w:r>
      <w:r w:rsidR="00BE4EEF">
        <w:rPr>
          <w:rFonts w:ascii="Arial" w:hAnsi="Arial" w:cs="Arial"/>
          <w:sz w:val="24"/>
          <w:szCs w:val="24"/>
        </w:rPr>
        <w:t>on is our de</w:t>
      </w:r>
      <w:r w:rsidR="00A65F4C">
        <w:rPr>
          <w:rFonts w:ascii="Arial" w:hAnsi="Arial" w:cs="Arial"/>
          <w:sz w:val="24"/>
          <w:szCs w:val="24"/>
        </w:rPr>
        <w:t>puty head teacher</w:t>
      </w:r>
      <w:r w:rsidR="00BE4EEF">
        <w:rPr>
          <w:rFonts w:ascii="Arial" w:hAnsi="Arial" w:cs="Arial"/>
          <w:sz w:val="24"/>
          <w:szCs w:val="24"/>
        </w:rPr>
        <w:t xml:space="preserve"> who has</w:t>
      </w:r>
      <w:r>
        <w:rPr>
          <w:rFonts w:ascii="Arial" w:hAnsi="Arial" w:cs="Arial"/>
          <w:sz w:val="24"/>
          <w:szCs w:val="24"/>
        </w:rPr>
        <w:t xml:space="preserve"> the responsibility to stay informed of national guidance and str</w:t>
      </w:r>
      <w:r w:rsidR="00181C85">
        <w:rPr>
          <w:rFonts w:ascii="Arial" w:hAnsi="Arial" w:cs="Arial"/>
          <w:sz w:val="24"/>
          <w:szCs w:val="24"/>
        </w:rPr>
        <w:t>ategies regarding mental health.</w:t>
      </w:r>
    </w:p>
    <w:p w14:paraId="5C54CA5A" w14:textId="77777777" w:rsidR="00800CF2" w:rsidRDefault="00800CF2" w:rsidP="00851BE7">
      <w:pPr>
        <w:jc w:val="both"/>
        <w:rPr>
          <w:rFonts w:ascii="Arial" w:hAnsi="Arial" w:cs="Arial"/>
          <w:i/>
          <w:sz w:val="24"/>
          <w:szCs w:val="24"/>
        </w:rPr>
      </w:pPr>
    </w:p>
    <w:p w14:paraId="3BE3D216" w14:textId="77777777" w:rsidR="00C6042C" w:rsidRPr="00B2073C" w:rsidRDefault="00C6042C" w:rsidP="00851BE7">
      <w:pPr>
        <w:jc w:val="center"/>
        <w:rPr>
          <w:rFonts w:ascii="Arial" w:hAnsi="Arial" w:cs="Arial"/>
          <w:b/>
          <w:color w:val="17365D"/>
          <w:sz w:val="40"/>
          <w:szCs w:val="40"/>
        </w:rPr>
      </w:pPr>
      <w:r w:rsidRPr="00B2073C">
        <w:rPr>
          <w:rFonts w:ascii="Arial" w:hAnsi="Arial" w:cs="Arial"/>
          <w:b/>
          <w:color w:val="1F497D"/>
          <w:sz w:val="40"/>
          <w:szCs w:val="40"/>
        </w:rPr>
        <w:t>Principle</w:t>
      </w:r>
      <w:r w:rsidRPr="00B2073C">
        <w:rPr>
          <w:rFonts w:ascii="Arial" w:hAnsi="Arial" w:cs="Arial"/>
          <w:b/>
          <w:color w:val="17365D"/>
          <w:sz w:val="40"/>
          <w:szCs w:val="40"/>
        </w:rPr>
        <w:t xml:space="preserve"> 3:</w:t>
      </w:r>
    </w:p>
    <w:p w14:paraId="2DFF6558" w14:textId="77777777" w:rsidR="00A905EF" w:rsidRDefault="00C6042C" w:rsidP="008F4349">
      <w:pPr>
        <w:pStyle w:val="FreeFormA"/>
        <w:jc w:val="center"/>
        <w:rPr>
          <w:rFonts w:ascii="Arial" w:hAnsi="Arial" w:cs="Arial"/>
          <w:b/>
          <w:color w:val="632423" w:themeColor="accent2" w:themeShade="80"/>
          <w:sz w:val="32"/>
          <w:szCs w:val="32"/>
        </w:rPr>
      </w:pPr>
      <w:r w:rsidRPr="00547EC9">
        <w:rPr>
          <w:rFonts w:ascii="Arial" w:hAnsi="Arial" w:cs="Arial"/>
          <w:b/>
          <w:color w:val="632423" w:themeColor="accent2" w:themeShade="80"/>
          <w:sz w:val="32"/>
          <w:szCs w:val="32"/>
        </w:rPr>
        <w:t>Curriculum Teachin</w:t>
      </w:r>
      <w:r w:rsidR="008F4349">
        <w:rPr>
          <w:rFonts w:ascii="Arial" w:hAnsi="Arial" w:cs="Arial"/>
          <w:b/>
          <w:color w:val="632423" w:themeColor="accent2" w:themeShade="80"/>
          <w:sz w:val="32"/>
          <w:szCs w:val="32"/>
        </w:rPr>
        <w:t>g and Learning</w:t>
      </w:r>
    </w:p>
    <w:p w14:paraId="39DFA228" w14:textId="77777777" w:rsidR="008F4349" w:rsidRPr="008F4349" w:rsidRDefault="008F4349" w:rsidP="008F4349">
      <w:pPr>
        <w:pStyle w:val="FreeFormA"/>
        <w:jc w:val="center"/>
        <w:rPr>
          <w:rFonts w:ascii="Arial" w:hAnsi="Arial" w:cs="Arial"/>
          <w:b/>
          <w:color w:val="632423" w:themeColor="accent2" w:themeShade="80"/>
          <w:sz w:val="32"/>
          <w:szCs w:val="32"/>
        </w:rPr>
      </w:pPr>
    </w:p>
    <w:p w14:paraId="535CB36B" w14:textId="77777777" w:rsidR="00881A21" w:rsidRPr="00E83271" w:rsidRDefault="00C6042C" w:rsidP="00881A21">
      <w:pPr>
        <w:pStyle w:val="FreeFormA"/>
        <w:jc w:val="both"/>
        <w:rPr>
          <w:rFonts w:ascii="Arial" w:hAnsi="Arial" w:cs="Arial"/>
          <w:szCs w:val="24"/>
        </w:rPr>
      </w:pPr>
      <w:r w:rsidRPr="00E83271">
        <w:rPr>
          <w:rFonts w:ascii="Arial" w:hAnsi="Arial" w:cs="Arial"/>
          <w:szCs w:val="24"/>
        </w:rPr>
        <w:t xml:space="preserve">We know that school-based </w:t>
      </w:r>
      <w:proofErr w:type="spellStart"/>
      <w:r w:rsidRPr="00E83271">
        <w:rPr>
          <w:rFonts w:ascii="Arial" w:hAnsi="Arial" w:cs="Arial"/>
          <w:szCs w:val="24"/>
        </w:rPr>
        <w:t>programmes</w:t>
      </w:r>
      <w:proofErr w:type="spellEnd"/>
      <w:r w:rsidRPr="00E83271">
        <w:rPr>
          <w:rFonts w:ascii="Arial" w:hAnsi="Arial" w:cs="Arial"/>
          <w:szCs w:val="24"/>
        </w:rPr>
        <w:t xml:space="preserve"> of social and emotional learning have the potential to help young people acquire the skills they need to make good academic progress as well as ben</w:t>
      </w:r>
      <w:r w:rsidR="00CD5C07">
        <w:rPr>
          <w:rFonts w:ascii="Arial" w:hAnsi="Arial" w:cs="Arial"/>
          <w:szCs w:val="24"/>
        </w:rPr>
        <w:t xml:space="preserve">efit pupil health and wellbeing </w:t>
      </w:r>
      <w:r w:rsidR="00266AF8">
        <w:rPr>
          <w:rFonts w:ascii="Arial" w:hAnsi="Arial" w:cs="Arial"/>
          <w:szCs w:val="24"/>
        </w:rPr>
        <w:t>(</w:t>
      </w:r>
      <w:r w:rsidR="00986229">
        <w:rPr>
          <w:rFonts w:ascii="Arial" w:hAnsi="Arial" w:cs="Arial"/>
          <w:szCs w:val="24"/>
        </w:rPr>
        <w:t xml:space="preserve">see guidance in </w:t>
      </w:r>
      <w:r w:rsidR="00266AF8">
        <w:rPr>
          <w:rFonts w:ascii="Arial" w:hAnsi="Arial" w:cs="Arial"/>
          <w:i/>
          <w:szCs w:val="24"/>
        </w:rPr>
        <w:t>Promoting Children and Young People’s</w:t>
      </w:r>
      <w:r w:rsidRPr="00E83271">
        <w:rPr>
          <w:rFonts w:ascii="Arial" w:hAnsi="Arial" w:cs="Arial"/>
          <w:szCs w:val="24"/>
        </w:rPr>
        <w:t xml:space="preserve"> </w:t>
      </w:r>
      <w:r w:rsidR="00266AF8" w:rsidRPr="0091499B">
        <w:rPr>
          <w:rFonts w:ascii="Arial" w:hAnsi="Arial" w:cs="Arial"/>
          <w:i/>
          <w:szCs w:val="24"/>
        </w:rPr>
        <w:t>Emotional health and Wellbeing</w:t>
      </w:r>
      <w:r w:rsidR="00266AF8">
        <w:rPr>
          <w:rFonts w:ascii="Arial" w:hAnsi="Arial" w:cs="Arial"/>
          <w:szCs w:val="24"/>
        </w:rPr>
        <w:t>).</w:t>
      </w:r>
      <w:r w:rsidR="00CD5C07">
        <w:rPr>
          <w:rFonts w:ascii="Arial" w:hAnsi="Arial" w:cs="Arial"/>
          <w:szCs w:val="24"/>
        </w:rPr>
        <w:t xml:space="preserve"> </w:t>
      </w:r>
      <w:r w:rsidRPr="00E83271">
        <w:rPr>
          <w:rFonts w:ascii="Arial" w:hAnsi="Arial" w:cs="Arial"/>
          <w:szCs w:val="24"/>
        </w:rPr>
        <w:t xml:space="preserve">With this in mind we have sought to enhance knowledge and skills around mental health across </w:t>
      </w:r>
      <w:r w:rsidR="005A6F75">
        <w:rPr>
          <w:rFonts w:ascii="Arial" w:hAnsi="Arial" w:cs="Arial"/>
          <w:szCs w:val="24"/>
        </w:rPr>
        <w:t>the curriculum</w:t>
      </w:r>
      <w:r w:rsidRPr="00E83271">
        <w:rPr>
          <w:rFonts w:ascii="Arial" w:hAnsi="Arial" w:cs="Arial"/>
          <w:szCs w:val="24"/>
        </w:rPr>
        <w:t>.</w:t>
      </w:r>
      <w:r w:rsidR="005A6F75">
        <w:rPr>
          <w:rFonts w:ascii="Arial" w:hAnsi="Arial" w:cs="Arial"/>
          <w:szCs w:val="24"/>
        </w:rPr>
        <w:t xml:space="preserve"> </w:t>
      </w:r>
      <w:r w:rsidR="00881A21">
        <w:rPr>
          <w:rFonts w:ascii="Arial" w:hAnsi="Arial" w:cs="Arial"/>
          <w:szCs w:val="24"/>
        </w:rPr>
        <w:t>Wher</w:t>
      </w:r>
      <w:r w:rsidR="00881A21" w:rsidRPr="00E83271">
        <w:rPr>
          <w:rFonts w:ascii="Arial" w:hAnsi="Arial" w:cs="Arial"/>
          <w:szCs w:val="24"/>
        </w:rPr>
        <w:t>ever possible we incorporate the res</w:t>
      </w:r>
      <w:r w:rsidR="00881A21">
        <w:rPr>
          <w:rFonts w:ascii="Arial" w:hAnsi="Arial" w:cs="Arial"/>
          <w:szCs w:val="24"/>
        </w:rPr>
        <w:t>ources of community services to</w:t>
      </w:r>
      <w:r w:rsidR="00881A21" w:rsidRPr="00E83271">
        <w:rPr>
          <w:rFonts w:ascii="Arial" w:hAnsi="Arial" w:cs="Arial"/>
          <w:szCs w:val="24"/>
        </w:rPr>
        <w:t xml:space="preserve"> enhance our curriculum’s delivery of mental health promotion. </w:t>
      </w:r>
    </w:p>
    <w:p w14:paraId="265BF660" w14:textId="77777777" w:rsidR="00C6042C" w:rsidRPr="00E83271" w:rsidRDefault="00C6042C" w:rsidP="00851BE7">
      <w:pPr>
        <w:jc w:val="both"/>
        <w:rPr>
          <w:rFonts w:ascii="Arial" w:hAnsi="Arial" w:cs="Arial"/>
          <w:sz w:val="24"/>
          <w:szCs w:val="24"/>
        </w:rPr>
      </w:pPr>
    </w:p>
    <w:p w14:paraId="310786EF" w14:textId="77777777" w:rsidR="00881A21" w:rsidRDefault="0050022C" w:rsidP="002E0049">
      <w:pPr>
        <w:pStyle w:val="FreeFormA"/>
        <w:jc w:val="both"/>
        <w:rPr>
          <w:rFonts w:ascii="Arial" w:eastAsia="Times New Roman" w:hAnsi="Arial" w:cs="Arial"/>
          <w:b/>
          <w:color w:val="auto"/>
          <w:szCs w:val="24"/>
          <w:lang w:val="en-GB" w:bidi="x-none"/>
        </w:rPr>
      </w:pPr>
      <w:r w:rsidRPr="008640AF">
        <w:rPr>
          <w:rFonts w:ascii="Arial" w:eastAsia="Times New Roman" w:hAnsi="Arial" w:cs="Arial"/>
          <w:b/>
          <w:color w:val="auto"/>
          <w:szCs w:val="24"/>
          <w:lang w:val="en-GB" w:bidi="x-none"/>
        </w:rPr>
        <w:t>These are examples of</w:t>
      </w:r>
      <w:r w:rsidR="0091499B">
        <w:rPr>
          <w:rFonts w:ascii="Arial" w:eastAsia="Times New Roman" w:hAnsi="Arial" w:cs="Arial"/>
          <w:b/>
          <w:color w:val="auto"/>
          <w:szCs w:val="24"/>
          <w:lang w:val="en-GB" w:bidi="x-none"/>
        </w:rPr>
        <w:t xml:space="preserve"> how it looks within our school;</w:t>
      </w:r>
    </w:p>
    <w:p w14:paraId="08D0524C" w14:textId="33889660" w:rsidR="00881A21" w:rsidRDefault="00881A21" w:rsidP="002E0049">
      <w:pPr>
        <w:pStyle w:val="FreeFormA"/>
        <w:numPr>
          <w:ilvl w:val="0"/>
          <w:numId w:val="7"/>
        </w:numPr>
        <w:jc w:val="both"/>
        <w:rPr>
          <w:rFonts w:ascii="Arial" w:eastAsia="Times New Roman" w:hAnsi="Arial" w:cs="Arial"/>
          <w:b/>
          <w:color w:val="auto"/>
          <w:szCs w:val="24"/>
          <w:lang w:val="en-GB" w:bidi="x-none"/>
        </w:rPr>
      </w:pPr>
      <w:r>
        <w:rPr>
          <w:rFonts w:ascii="Arial" w:hAnsi="Arial" w:cs="Arial"/>
          <w:szCs w:val="24"/>
        </w:rPr>
        <w:t>W</w:t>
      </w:r>
      <w:r w:rsidR="00C35D62">
        <w:rPr>
          <w:rFonts w:ascii="Arial" w:hAnsi="Arial" w:cs="Arial"/>
          <w:szCs w:val="24"/>
        </w:rPr>
        <w:t xml:space="preserve">orking in teams, mindfulness and </w:t>
      </w:r>
      <w:r w:rsidR="00A65F4C">
        <w:rPr>
          <w:rFonts w:ascii="Arial" w:hAnsi="Arial" w:cs="Arial"/>
          <w:szCs w:val="24"/>
        </w:rPr>
        <w:t xml:space="preserve">philosophy for </w:t>
      </w:r>
      <w:proofErr w:type="spellStart"/>
      <w:r w:rsidR="00A65F4C">
        <w:rPr>
          <w:rFonts w:ascii="Arial" w:hAnsi="Arial" w:cs="Arial"/>
          <w:szCs w:val="24"/>
        </w:rPr>
        <w:t>communites</w:t>
      </w:r>
      <w:proofErr w:type="spellEnd"/>
    </w:p>
    <w:p w14:paraId="3AF1EE6C" w14:textId="77777777" w:rsidR="00881A21" w:rsidRDefault="00BC62EC" w:rsidP="00851BE7">
      <w:pPr>
        <w:pStyle w:val="FreeFormA"/>
        <w:numPr>
          <w:ilvl w:val="0"/>
          <w:numId w:val="7"/>
        </w:numPr>
        <w:jc w:val="both"/>
        <w:rPr>
          <w:rFonts w:ascii="Arial" w:eastAsia="Times New Roman" w:hAnsi="Arial" w:cs="Arial"/>
          <w:b/>
          <w:color w:val="auto"/>
          <w:szCs w:val="24"/>
          <w:lang w:val="en-GB" w:bidi="x-none"/>
        </w:rPr>
      </w:pPr>
      <w:r w:rsidRPr="00881A21">
        <w:rPr>
          <w:rFonts w:ascii="Arial" w:hAnsi="Arial" w:cs="Arial"/>
          <w:szCs w:val="24"/>
        </w:rPr>
        <w:t>All pupils have access to play and lunchtime groups</w:t>
      </w:r>
    </w:p>
    <w:p w14:paraId="6E5483A4" w14:textId="1A12174A" w:rsidR="00881A21" w:rsidRDefault="00A65F4C" w:rsidP="00851BE7">
      <w:pPr>
        <w:pStyle w:val="FreeFormA"/>
        <w:numPr>
          <w:ilvl w:val="0"/>
          <w:numId w:val="7"/>
        </w:numPr>
        <w:jc w:val="both"/>
        <w:rPr>
          <w:rFonts w:ascii="Arial" w:eastAsia="Times New Roman" w:hAnsi="Arial" w:cs="Arial"/>
          <w:b/>
          <w:color w:val="auto"/>
          <w:szCs w:val="24"/>
          <w:lang w:val="en-GB" w:bidi="x-none"/>
        </w:rPr>
      </w:pPr>
      <w:r>
        <w:rPr>
          <w:rFonts w:ascii="Arial" w:hAnsi="Arial" w:cs="Arial"/>
          <w:szCs w:val="24"/>
        </w:rPr>
        <w:t>Worship</w:t>
      </w:r>
      <w:r w:rsidR="00C81013" w:rsidRPr="00881A21">
        <w:rPr>
          <w:rFonts w:ascii="Arial" w:hAnsi="Arial" w:cs="Arial"/>
          <w:szCs w:val="24"/>
        </w:rPr>
        <w:t xml:space="preserve"> </w:t>
      </w:r>
      <w:r w:rsidR="00C35D62" w:rsidRPr="00881A21">
        <w:rPr>
          <w:rFonts w:ascii="Arial" w:hAnsi="Arial" w:cs="Arial"/>
          <w:szCs w:val="24"/>
        </w:rPr>
        <w:t xml:space="preserve">to support children so that they know how to keep safe  </w:t>
      </w:r>
    </w:p>
    <w:p w14:paraId="4CF19532" w14:textId="3C8A1189" w:rsidR="00881A21" w:rsidRPr="00A65F4C" w:rsidRDefault="00C35D62" w:rsidP="00A65F4C">
      <w:pPr>
        <w:pStyle w:val="FreeFormA"/>
        <w:numPr>
          <w:ilvl w:val="0"/>
          <w:numId w:val="7"/>
        </w:numPr>
        <w:jc w:val="both"/>
        <w:rPr>
          <w:rFonts w:ascii="Arial" w:eastAsia="Times New Roman" w:hAnsi="Arial" w:cs="Arial"/>
          <w:b/>
          <w:color w:val="auto"/>
          <w:szCs w:val="24"/>
          <w:lang w:val="en-GB" w:bidi="x-none"/>
        </w:rPr>
      </w:pPr>
      <w:r w:rsidRPr="00881A21">
        <w:rPr>
          <w:rFonts w:ascii="Arial" w:hAnsi="Arial" w:cs="Arial"/>
          <w:szCs w:val="24"/>
        </w:rPr>
        <w:t xml:space="preserve">Whole class support to allow children to understand their feelings and when they need to access the </w:t>
      </w:r>
      <w:proofErr w:type="spellStart"/>
      <w:r w:rsidR="00A65F4C">
        <w:rPr>
          <w:rFonts w:ascii="Arial" w:hAnsi="Arial" w:cs="Arial"/>
          <w:szCs w:val="24"/>
        </w:rPr>
        <w:t>relective</w:t>
      </w:r>
      <w:proofErr w:type="spellEnd"/>
      <w:r w:rsidR="00A65F4C">
        <w:rPr>
          <w:rFonts w:ascii="Arial" w:hAnsi="Arial" w:cs="Arial"/>
          <w:szCs w:val="24"/>
        </w:rPr>
        <w:t xml:space="preserve"> corner or Shield room. </w:t>
      </w:r>
    </w:p>
    <w:p w14:paraId="68EA6D9B" w14:textId="77777777" w:rsidR="00881A21" w:rsidRDefault="00BC62EC" w:rsidP="00851BE7">
      <w:pPr>
        <w:pStyle w:val="FreeFormA"/>
        <w:numPr>
          <w:ilvl w:val="0"/>
          <w:numId w:val="7"/>
        </w:numPr>
        <w:jc w:val="both"/>
        <w:rPr>
          <w:rFonts w:ascii="Arial" w:eastAsia="Times New Roman" w:hAnsi="Arial" w:cs="Arial"/>
          <w:b/>
          <w:color w:val="auto"/>
          <w:szCs w:val="24"/>
          <w:lang w:val="en-GB" w:bidi="x-none"/>
        </w:rPr>
      </w:pPr>
      <w:r w:rsidRPr="00881A21">
        <w:rPr>
          <w:rFonts w:ascii="Arial" w:hAnsi="Arial" w:cs="Arial"/>
          <w:szCs w:val="24"/>
        </w:rPr>
        <w:t>School Nurses support the school with training on healthy relationships.</w:t>
      </w:r>
    </w:p>
    <w:p w14:paraId="047BCF2B" w14:textId="77777777" w:rsidR="00BC62EC" w:rsidRPr="005479B9" w:rsidRDefault="005479B9" w:rsidP="00851BE7">
      <w:pPr>
        <w:pStyle w:val="FreeFormA"/>
        <w:numPr>
          <w:ilvl w:val="0"/>
          <w:numId w:val="7"/>
        </w:numPr>
        <w:jc w:val="both"/>
        <w:rPr>
          <w:rFonts w:ascii="Arial" w:eastAsia="Times New Roman" w:hAnsi="Arial" w:cs="Arial"/>
          <w:b/>
          <w:color w:val="auto"/>
          <w:szCs w:val="24"/>
          <w:lang w:val="en-GB" w:bidi="x-none"/>
        </w:rPr>
      </w:pPr>
      <w:proofErr w:type="spellStart"/>
      <w:r w:rsidRPr="005479B9">
        <w:rPr>
          <w:rFonts w:ascii="Arial" w:hAnsi="Arial" w:cs="Arial"/>
          <w:szCs w:val="24"/>
        </w:rPr>
        <w:t>B</w:t>
      </w:r>
      <w:r w:rsidR="00BE4EEF">
        <w:rPr>
          <w:rFonts w:ascii="Arial" w:hAnsi="Arial" w:cs="Arial"/>
          <w:szCs w:val="24"/>
        </w:rPr>
        <w:t>alanceability</w:t>
      </w:r>
      <w:proofErr w:type="spellEnd"/>
      <w:r w:rsidR="00BE4EEF">
        <w:rPr>
          <w:rFonts w:ascii="Arial" w:hAnsi="Arial" w:cs="Arial"/>
          <w:szCs w:val="24"/>
        </w:rPr>
        <w:t xml:space="preserve"> and </w:t>
      </w:r>
      <w:proofErr w:type="spellStart"/>
      <w:r w:rsidR="00BE4EEF">
        <w:rPr>
          <w:rFonts w:ascii="Arial" w:hAnsi="Arial" w:cs="Arial"/>
          <w:szCs w:val="24"/>
        </w:rPr>
        <w:t>Bikeability</w:t>
      </w:r>
      <w:proofErr w:type="spellEnd"/>
      <w:r w:rsidR="00BE4EEF">
        <w:rPr>
          <w:rFonts w:ascii="Arial" w:hAnsi="Arial" w:cs="Arial"/>
          <w:szCs w:val="24"/>
        </w:rPr>
        <w:t xml:space="preserve"> are</w:t>
      </w:r>
      <w:r w:rsidRPr="005479B9">
        <w:rPr>
          <w:rFonts w:ascii="Arial" w:hAnsi="Arial" w:cs="Arial"/>
          <w:szCs w:val="24"/>
        </w:rPr>
        <w:t xml:space="preserve"> accessed from Reception</w:t>
      </w:r>
      <w:r w:rsidR="00BC62EC" w:rsidRPr="005479B9">
        <w:rPr>
          <w:rFonts w:ascii="Arial" w:hAnsi="Arial" w:cs="Arial"/>
          <w:szCs w:val="24"/>
        </w:rPr>
        <w:t xml:space="preserve"> upwards.</w:t>
      </w:r>
    </w:p>
    <w:p w14:paraId="1CC761C4" w14:textId="77777777" w:rsidR="00986229" w:rsidRDefault="00986229" w:rsidP="00181C85">
      <w:pPr>
        <w:pStyle w:val="FreeFormA"/>
        <w:rPr>
          <w:rFonts w:ascii="Arial" w:hAnsi="Arial" w:cs="Arial"/>
          <w:sz w:val="28"/>
          <w:szCs w:val="28"/>
        </w:rPr>
      </w:pPr>
    </w:p>
    <w:p w14:paraId="27FE5813" w14:textId="77777777" w:rsidR="00181C85" w:rsidRDefault="00181C85" w:rsidP="00181C85">
      <w:pPr>
        <w:pStyle w:val="FreeFormA"/>
        <w:rPr>
          <w:rFonts w:ascii="Arial" w:eastAsia="Times New Roman" w:hAnsi="Arial" w:cs="Arial"/>
          <w:b/>
          <w:color w:val="17365D"/>
          <w:sz w:val="40"/>
          <w:szCs w:val="40"/>
          <w:lang w:val="en-GB" w:bidi="x-none"/>
        </w:rPr>
      </w:pPr>
    </w:p>
    <w:p w14:paraId="63858965" w14:textId="77777777" w:rsidR="00227C56" w:rsidRPr="00B2073C" w:rsidRDefault="00227C56" w:rsidP="00851BE7">
      <w:pPr>
        <w:pStyle w:val="FreeFormA"/>
        <w:jc w:val="center"/>
        <w:rPr>
          <w:rFonts w:ascii="Arial" w:eastAsia="Times New Roman" w:hAnsi="Arial" w:cs="Arial"/>
          <w:b/>
          <w:color w:val="17365D"/>
          <w:sz w:val="40"/>
          <w:szCs w:val="40"/>
          <w:lang w:val="en-GB" w:bidi="x-none"/>
        </w:rPr>
      </w:pPr>
      <w:r w:rsidRPr="00B2073C">
        <w:rPr>
          <w:rFonts w:ascii="Arial" w:eastAsia="Times New Roman" w:hAnsi="Arial" w:cs="Arial"/>
          <w:b/>
          <w:color w:val="17365D"/>
          <w:sz w:val="40"/>
          <w:szCs w:val="40"/>
          <w:lang w:val="en-GB" w:bidi="x-none"/>
        </w:rPr>
        <w:t>Principle 4</w:t>
      </w:r>
      <w:r w:rsidR="00B2073C">
        <w:rPr>
          <w:rFonts w:ascii="Arial" w:eastAsia="Times New Roman" w:hAnsi="Arial" w:cs="Arial"/>
          <w:b/>
          <w:color w:val="17365D"/>
          <w:sz w:val="40"/>
          <w:szCs w:val="40"/>
          <w:lang w:val="en-GB" w:bidi="x-none"/>
        </w:rPr>
        <w:t>:</w:t>
      </w:r>
    </w:p>
    <w:p w14:paraId="14F4E640" w14:textId="77777777" w:rsidR="00122494" w:rsidRDefault="00122494" w:rsidP="00CD5C07">
      <w:pPr>
        <w:spacing w:after="0" w:line="240" w:lineRule="auto"/>
        <w:rPr>
          <w:rFonts w:ascii="Arial" w:eastAsia="Times New Roman" w:hAnsi="Arial" w:cs="Arial"/>
          <w:b/>
          <w:color w:val="632423" w:themeColor="accent2" w:themeShade="80"/>
          <w:sz w:val="32"/>
          <w:szCs w:val="32"/>
          <w:lang w:eastAsia="en-GB" w:bidi="x-none"/>
        </w:rPr>
      </w:pPr>
    </w:p>
    <w:p w14:paraId="1231D0B6" w14:textId="77777777" w:rsidR="00227C56" w:rsidRPr="00CD5C07" w:rsidRDefault="00227C56" w:rsidP="00CD5C07">
      <w:pPr>
        <w:spacing w:after="0" w:line="240" w:lineRule="auto"/>
        <w:jc w:val="center"/>
        <w:rPr>
          <w:rFonts w:ascii="Arial" w:eastAsia="Times New Roman" w:hAnsi="Arial" w:cs="Arial"/>
          <w:b/>
          <w:color w:val="632423" w:themeColor="accent2" w:themeShade="80"/>
          <w:sz w:val="32"/>
          <w:szCs w:val="32"/>
          <w:lang w:eastAsia="en-GB" w:bidi="x-none"/>
        </w:rPr>
      </w:pPr>
      <w:r w:rsidRPr="00547EC9">
        <w:rPr>
          <w:rFonts w:ascii="Arial" w:eastAsia="Times New Roman" w:hAnsi="Arial" w:cs="Arial"/>
          <w:b/>
          <w:color w:val="632423" w:themeColor="accent2" w:themeShade="80"/>
          <w:sz w:val="32"/>
          <w:szCs w:val="32"/>
          <w:lang w:eastAsia="en-GB" w:bidi="x-none"/>
        </w:rPr>
        <w:t>Student voice</w:t>
      </w:r>
    </w:p>
    <w:p w14:paraId="1C209715" w14:textId="77777777" w:rsidR="00227C56" w:rsidRPr="00E83271" w:rsidRDefault="00227C56" w:rsidP="00851BE7">
      <w:pPr>
        <w:spacing w:after="0" w:line="240" w:lineRule="auto"/>
        <w:jc w:val="both"/>
        <w:rPr>
          <w:rFonts w:ascii="Arial" w:eastAsia="Times New Roman" w:hAnsi="Arial" w:cs="Arial"/>
          <w:sz w:val="24"/>
          <w:szCs w:val="24"/>
          <w:lang w:eastAsia="en-GB" w:bidi="x-none"/>
        </w:rPr>
      </w:pPr>
    </w:p>
    <w:p w14:paraId="2950C69D" w14:textId="77777777" w:rsidR="00227C56" w:rsidRPr="00E83271" w:rsidRDefault="00227C56" w:rsidP="00851BE7">
      <w:pPr>
        <w:jc w:val="both"/>
        <w:rPr>
          <w:rFonts w:ascii="Arial" w:eastAsia="Times New Roman" w:hAnsi="Arial" w:cs="Arial"/>
          <w:sz w:val="24"/>
          <w:szCs w:val="24"/>
          <w:lang w:eastAsia="en-GB" w:bidi="x-none"/>
        </w:rPr>
      </w:pPr>
      <w:r w:rsidRPr="00E83271">
        <w:rPr>
          <w:rFonts w:ascii="Arial" w:eastAsia="Times New Roman" w:hAnsi="Arial" w:cs="Arial"/>
          <w:sz w:val="24"/>
          <w:szCs w:val="24"/>
          <w:lang w:eastAsia="en-GB" w:bidi="x-none"/>
        </w:rPr>
        <w:lastRenderedPageBreak/>
        <w:t xml:space="preserve">Involving </w:t>
      </w:r>
      <w:r w:rsidR="00AC2D40">
        <w:rPr>
          <w:rFonts w:ascii="Arial" w:eastAsia="Times New Roman" w:hAnsi="Arial" w:cs="Arial"/>
          <w:sz w:val="24"/>
          <w:szCs w:val="24"/>
          <w:lang w:eastAsia="en-GB" w:bidi="x-none"/>
        </w:rPr>
        <w:t>pupils</w:t>
      </w:r>
      <w:r w:rsidRPr="00E83271">
        <w:rPr>
          <w:rFonts w:ascii="Arial" w:eastAsia="Times New Roman" w:hAnsi="Arial" w:cs="Arial"/>
          <w:sz w:val="24"/>
          <w:szCs w:val="24"/>
          <w:lang w:eastAsia="en-GB" w:bidi="x-none"/>
        </w:rPr>
        <w:t xml:space="preserve"> in decisions that impact on them can benefit their emotional health and wellbeing by helping them to feel part of the school and wider community and to have</w:t>
      </w:r>
      <w:r w:rsidR="00266AF8">
        <w:rPr>
          <w:rFonts w:ascii="Arial" w:eastAsia="Times New Roman" w:hAnsi="Arial" w:cs="Arial"/>
          <w:sz w:val="24"/>
          <w:szCs w:val="24"/>
          <w:lang w:eastAsia="en-GB" w:bidi="x-none"/>
        </w:rPr>
        <w:t xml:space="preserve"> some control over their lives</w:t>
      </w:r>
      <w:r w:rsidR="0064027C">
        <w:rPr>
          <w:rFonts w:ascii="Arial" w:eastAsia="Times New Roman" w:hAnsi="Arial" w:cs="Arial"/>
          <w:sz w:val="24"/>
          <w:szCs w:val="24"/>
          <w:lang w:eastAsia="en-GB" w:bidi="x-none"/>
        </w:rPr>
        <w:t xml:space="preserve"> </w:t>
      </w:r>
      <w:r w:rsidR="00266AF8">
        <w:rPr>
          <w:rFonts w:ascii="Arial" w:eastAsia="Times New Roman" w:hAnsi="Arial" w:cs="Arial"/>
          <w:sz w:val="24"/>
          <w:szCs w:val="24"/>
          <w:lang w:eastAsia="en-GB" w:bidi="x-none"/>
        </w:rPr>
        <w:t>(</w:t>
      </w:r>
      <w:r w:rsidR="00986229">
        <w:rPr>
          <w:rFonts w:ascii="Arial" w:hAnsi="Arial" w:cs="Arial"/>
          <w:szCs w:val="24"/>
        </w:rPr>
        <w:t xml:space="preserve">see guidance in </w:t>
      </w:r>
      <w:r w:rsidR="00266AF8">
        <w:rPr>
          <w:rFonts w:ascii="Arial" w:eastAsia="Times New Roman" w:hAnsi="Arial" w:cs="Arial"/>
          <w:i/>
          <w:sz w:val="24"/>
          <w:szCs w:val="24"/>
          <w:lang w:eastAsia="en-GB" w:bidi="x-none"/>
        </w:rPr>
        <w:t>Promoting Children and Young People’s Emotional Health and Wellbeing).</w:t>
      </w:r>
      <w:r w:rsidR="00DD6118">
        <w:rPr>
          <w:rFonts w:ascii="Arial" w:eastAsia="Times New Roman" w:hAnsi="Arial" w:cs="Arial"/>
          <w:sz w:val="24"/>
          <w:szCs w:val="24"/>
          <w:lang w:eastAsia="en-GB" w:bidi="x-none"/>
        </w:rPr>
        <w:t xml:space="preserve"> We are committed to providing structures that allow </w:t>
      </w:r>
      <w:r w:rsidR="00AC2D40">
        <w:rPr>
          <w:rFonts w:ascii="Arial" w:eastAsia="Times New Roman" w:hAnsi="Arial" w:cs="Arial"/>
          <w:sz w:val="24"/>
          <w:szCs w:val="24"/>
          <w:lang w:eastAsia="en-GB" w:bidi="x-none"/>
        </w:rPr>
        <w:t>pupils</w:t>
      </w:r>
      <w:r w:rsidR="00DD6118">
        <w:rPr>
          <w:rFonts w:ascii="Arial" w:eastAsia="Times New Roman" w:hAnsi="Arial" w:cs="Arial"/>
          <w:sz w:val="24"/>
          <w:szCs w:val="24"/>
          <w:lang w:eastAsia="en-GB" w:bidi="x-none"/>
        </w:rPr>
        <w:t xml:space="preserve"> to play an active role in developing a mentally healthy school.</w:t>
      </w:r>
    </w:p>
    <w:p w14:paraId="1AE0418A" w14:textId="77777777" w:rsidR="00227C56" w:rsidRPr="00986229" w:rsidRDefault="0050022C" w:rsidP="00851BE7">
      <w:pPr>
        <w:pStyle w:val="FreeFormA"/>
        <w:jc w:val="both"/>
        <w:rPr>
          <w:rFonts w:ascii="Arial" w:eastAsia="Times New Roman" w:hAnsi="Arial" w:cs="Arial"/>
          <w:b/>
          <w:color w:val="auto"/>
          <w:szCs w:val="24"/>
          <w:lang w:val="en-GB" w:bidi="x-none"/>
        </w:rPr>
      </w:pPr>
      <w:r w:rsidRPr="008640AF">
        <w:rPr>
          <w:rFonts w:ascii="Arial" w:eastAsia="Times New Roman" w:hAnsi="Arial" w:cs="Arial"/>
          <w:b/>
          <w:color w:val="auto"/>
          <w:szCs w:val="24"/>
          <w:lang w:val="en-GB" w:bidi="x-none"/>
        </w:rPr>
        <w:t>These are examples of</w:t>
      </w:r>
      <w:r w:rsidR="00A31979">
        <w:rPr>
          <w:rFonts w:ascii="Arial" w:eastAsia="Times New Roman" w:hAnsi="Arial" w:cs="Arial"/>
          <w:b/>
          <w:color w:val="auto"/>
          <w:szCs w:val="24"/>
          <w:lang w:val="en-GB" w:bidi="x-none"/>
        </w:rPr>
        <w:t xml:space="preserve"> how it looks within our school;</w:t>
      </w:r>
    </w:p>
    <w:p w14:paraId="283F1012" w14:textId="77777777" w:rsidR="00881A21" w:rsidRDefault="005C4BB7" w:rsidP="00851BE7">
      <w:pPr>
        <w:pStyle w:val="FreeFormA"/>
        <w:numPr>
          <w:ilvl w:val="0"/>
          <w:numId w:val="8"/>
        </w:numPr>
        <w:jc w:val="both"/>
        <w:rPr>
          <w:rFonts w:ascii="Arial" w:eastAsia="Times New Roman" w:hAnsi="Arial" w:cs="Arial"/>
          <w:b/>
          <w:color w:val="632423"/>
          <w:sz w:val="28"/>
          <w:szCs w:val="28"/>
          <w:lang w:val="en-GB" w:bidi="x-none"/>
        </w:rPr>
      </w:pPr>
      <w:r>
        <w:rPr>
          <w:rFonts w:ascii="Arial" w:eastAsia="Times New Roman" w:hAnsi="Arial" w:cs="Arial"/>
          <w:color w:val="auto"/>
          <w:szCs w:val="24"/>
          <w:lang w:val="en-GB" w:bidi="x-none"/>
        </w:rPr>
        <w:t>School Council</w:t>
      </w:r>
    </w:p>
    <w:p w14:paraId="16583A37" w14:textId="03D8B76D" w:rsidR="00881A21" w:rsidRDefault="00A65F4C" w:rsidP="00851BE7">
      <w:pPr>
        <w:pStyle w:val="FreeFormA"/>
        <w:numPr>
          <w:ilvl w:val="0"/>
          <w:numId w:val="8"/>
        </w:numPr>
        <w:jc w:val="both"/>
        <w:rPr>
          <w:rFonts w:ascii="Arial" w:eastAsia="Times New Roman" w:hAnsi="Arial" w:cs="Arial"/>
          <w:b/>
          <w:color w:val="632423"/>
          <w:sz w:val="28"/>
          <w:szCs w:val="28"/>
          <w:lang w:val="en-GB" w:bidi="x-none"/>
        </w:rPr>
      </w:pPr>
      <w:r>
        <w:rPr>
          <w:rFonts w:ascii="Arial" w:eastAsia="Times New Roman" w:hAnsi="Arial" w:cs="Arial"/>
          <w:color w:val="auto"/>
          <w:szCs w:val="24"/>
          <w:lang w:val="en-GB" w:bidi="x-none"/>
        </w:rPr>
        <w:t xml:space="preserve">Buddies </w:t>
      </w:r>
      <w:r w:rsidR="005C4BB7" w:rsidRPr="00881A21">
        <w:rPr>
          <w:rFonts w:ascii="Arial" w:eastAsia="Times New Roman" w:hAnsi="Arial" w:cs="Arial"/>
          <w:color w:val="auto"/>
          <w:szCs w:val="24"/>
          <w:lang w:val="en-GB" w:bidi="x-none"/>
        </w:rPr>
        <w:t>facilitate pupils in finding</w:t>
      </w:r>
      <w:r>
        <w:rPr>
          <w:rFonts w:ascii="Arial" w:eastAsia="Times New Roman" w:hAnsi="Arial" w:cs="Arial"/>
          <w:color w:val="auto"/>
          <w:szCs w:val="24"/>
          <w:lang w:val="en-GB" w:bidi="x-none"/>
        </w:rPr>
        <w:t xml:space="preserve"> a friend</w:t>
      </w:r>
      <w:r w:rsidR="005C4BB7" w:rsidRPr="00881A21">
        <w:rPr>
          <w:rFonts w:ascii="Arial" w:eastAsia="Times New Roman" w:hAnsi="Arial" w:cs="Arial"/>
          <w:color w:val="auto"/>
          <w:szCs w:val="24"/>
          <w:lang w:val="en-GB" w:bidi="x-none"/>
        </w:rPr>
        <w:t xml:space="preserve"> and establishing a voice</w:t>
      </w:r>
    </w:p>
    <w:p w14:paraId="51BE01E2" w14:textId="77777777" w:rsidR="00881A21" w:rsidRDefault="005C4BB7" w:rsidP="00851BE7">
      <w:pPr>
        <w:pStyle w:val="FreeFormA"/>
        <w:numPr>
          <w:ilvl w:val="0"/>
          <w:numId w:val="8"/>
        </w:numPr>
        <w:jc w:val="both"/>
        <w:rPr>
          <w:rFonts w:ascii="Arial" w:eastAsia="Times New Roman" w:hAnsi="Arial" w:cs="Arial"/>
          <w:b/>
          <w:color w:val="632423"/>
          <w:sz w:val="28"/>
          <w:szCs w:val="28"/>
          <w:lang w:val="en-GB" w:bidi="x-none"/>
        </w:rPr>
      </w:pPr>
      <w:r w:rsidRPr="00881A21">
        <w:rPr>
          <w:rFonts w:ascii="Arial" w:eastAsia="Times New Roman" w:hAnsi="Arial" w:cs="Arial"/>
          <w:color w:val="auto"/>
          <w:szCs w:val="24"/>
          <w:lang w:val="en-GB" w:bidi="x-none"/>
        </w:rPr>
        <w:t>Pupil voice in My Plans and Pupil Profile</w:t>
      </w:r>
      <w:r w:rsidR="00BE4EEF">
        <w:rPr>
          <w:rFonts w:ascii="Arial" w:eastAsia="Times New Roman" w:hAnsi="Arial" w:cs="Arial"/>
          <w:color w:val="auto"/>
          <w:szCs w:val="24"/>
          <w:lang w:val="en-GB" w:bidi="x-none"/>
        </w:rPr>
        <w:t>s</w:t>
      </w:r>
    </w:p>
    <w:p w14:paraId="015B13E5" w14:textId="77777777" w:rsidR="00881A21" w:rsidRDefault="00227C56" w:rsidP="00851BE7">
      <w:pPr>
        <w:pStyle w:val="FreeFormA"/>
        <w:numPr>
          <w:ilvl w:val="0"/>
          <w:numId w:val="8"/>
        </w:numPr>
        <w:jc w:val="both"/>
        <w:rPr>
          <w:rFonts w:ascii="Arial" w:eastAsia="Times New Roman" w:hAnsi="Arial" w:cs="Arial"/>
          <w:b/>
          <w:color w:val="632423"/>
          <w:sz w:val="28"/>
          <w:szCs w:val="28"/>
          <w:lang w:val="en-GB" w:bidi="x-none"/>
        </w:rPr>
      </w:pPr>
      <w:r w:rsidRPr="00881A21">
        <w:rPr>
          <w:rFonts w:ascii="Arial" w:eastAsia="Times New Roman" w:hAnsi="Arial" w:cs="Arial"/>
          <w:color w:val="auto"/>
          <w:szCs w:val="24"/>
          <w:lang w:val="en-GB" w:bidi="x-none"/>
        </w:rPr>
        <w:t xml:space="preserve">Pastoral staff make a strong contribution to senior leaderships’ understanding of student need by being an advocate for </w:t>
      </w:r>
      <w:r w:rsidR="00AC2D40" w:rsidRPr="00881A21">
        <w:rPr>
          <w:rFonts w:ascii="Arial" w:eastAsia="Times New Roman" w:hAnsi="Arial" w:cs="Arial"/>
          <w:color w:val="auto"/>
          <w:szCs w:val="24"/>
          <w:lang w:val="en-GB" w:bidi="x-none"/>
        </w:rPr>
        <w:t>pupils</w:t>
      </w:r>
      <w:r w:rsidRPr="00881A21">
        <w:rPr>
          <w:rFonts w:ascii="Arial" w:eastAsia="Times New Roman" w:hAnsi="Arial" w:cs="Arial"/>
          <w:color w:val="auto"/>
          <w:szCs w:val="24"/>
          <w:lang w:val="en-GB" w:bidi="x-none"/>
        </w:rPr>
        <w:t>.</w:t>
      </w:r>
    </w:p>
    <w:p w14:paraId="1E16F509" w14:textId="25A3A606" w:rsidR="00881A21" w:rsidRDefault="0085793F" w:rsidP="00851BE7">
      <w:pPr>
        <w:pStyle w:val="FreeFormA"/>
        <w:numPr>
          <w:ilvl w:val="0"/>
          <w:numId w:val="8"/>
        </w:numPr>
        <w:jc w:val="both"/>
        <w:rPr>
          <w:rFonts w:ascii="Arial" w:eastAsia="Times New Roman" w:hAnsi="Arial" w:cs="Arial"/>
          <w:b/>
          <w:color w:val="632423"/>
          <w:sz w:val="28"/>
          <w:szCs w:val="28"/>
          <w:lang w:val="en-GB" w:bidi="x-none"/>
        </w:rPr>
      </w:pPr>
      <w:r w:rsidRPr="00881A21">
        <w:rPr>
          <w:rFonts w:ascii="Arial" w:eastAsia="Times New Roman" w:hAnsi="Arial" w:cs="Arial"/>
          <w:color w:val="auto"/>
          <w:szCs w:val="24"/>
          <w:lang w:val="en-GB" w:bidi="x-none"/>
        </w:rPr>
        <w:t xml:space="preserve">Philosophy for children lessons for </w:t>
      </w:r>
      <w:r w:rsidR="00A65F4C">
        <w:rPr>
          <w:rFonts w:ascii="Arial" w:eastAsia="Times New Roman" w:hAnsi="Arial" w:cs="Arial"/>
          <w:color w:val="auto"/>
          <w:szCs w:val="24"/>
          <w:lang w:val="en-GB" w:bidi="x-none"/>
        </w:rPr>
        <w:t>the whole school</w:t>
      </w:r>
    </w:p>
    <w:p w14:paraId="71C320A0" w14:textId="77777777" w:rsidR="00881A21" w:rsidRDefault="0085793F" w:rsidP="00851BE7">
      <w:pPr>
        <w:pStyle w:val="FreeFormA"/>
        <w:numPr>
          <w:ilvl w:val="0"/>
          <w:numId w:val="8"/>
        </w:numPr>
        <w:jc w:val="both"/>
        <w:rPr>
          <w:rFonts w:ascii="Arial" w:eastAsia="Times New Roman" w:hAnsi="Arial" w:cs="Arial"/>
          <w:b/>
          <w:color w:val="632423"/>
          <w:sz w:val="28"/>
          <w:szCs w:val="28"/>
          <w:lang w:val="en-GB" w:bidi="x-none"/>
        </w:rPr>
      </w:pPr>
      <w:r w:rsidRPr="00881A21">
        <w:rPr>
          <w:rFonts w:ascii="Arial" w:eastAsia="Times New Roman" w:hAnsi="Arial" w:cs="Arial"/>
          <w:color w:val="auto"/>
          <w:szCs w:val="24"/>
          <w:lang w:val="en-GB" w:bidi="x-none"/>
        </w:rPr>
        <w:t>Working in Teams is implemented d</w:t>
      </w:r>
      <w:r w:rsidR="00881A21">
        <w:rPr>
          <w:rFonts w:ascii="Arial" w:eastAsia="Times New Roman" w:hAnsi="Arial" w:cs="Arial"/>
          <w:color w:val="auto"/>
          <w:szCs w:val="24"/>
          <w:lang w:val="en-GB" w:bidi="x-none"/>
        </w:rPr>
        <w:t>iscreetly in Early Years and KS1</w:t>
      </w:r>
      <w:r w:rsidRPr="00881A21">
        <w:rPr>
          <w:rFonts w:ascii="Arial" w:eastAsia="Times New Roman" w:hAnsi="Arial" w:cs="Arial"/>
          <w:color w:val="auto"/>
          <w:szCs w:val="24"/>
          <w:lang w:val="en-GB" w:bidi="x-none"/>
        </w:rPr>
        <w:t>, and within the curriculum in KS2</w:t>
      </w:r>
    </w:p>
    <w:p w14:paraId="65C794F8" w14:textId="77777777" w:rsidR="00881A21" w:rsidRDefault="003D37ED" w:rsidP="00851BE7">
      <w:pPr>
        <w:pStyle w:val="FreeFormA"/>
        <w:numPr>
          <w:ilvl w:val="0"/>
          <w:numId w:val="8"/>
        </w:numPr>
        <w:jc w:val="both"/>
        <w:rPr>
          <w:rFonts w:ascii="Arial" w:eastAsia="Times New Roman" w:hAnsi="Arial" w:cs="Arial"/>
          <w:b/>
          <w:color w:val="632423"/>
          <w:sz w:val="28"/>
          <w:szCs w:val="28"/>
          <w:lang w:val="en-GB" w:bidi="x-none"/>
        </w:rPr>
      </w:pPr>
      <w:r w:rsidRPr="00881A21">
        <w:rPr>
          <w:rFonts w:ascii="Arial" w:eastAsia="Times New Roman" w:hAnsi="Arial" w:cs="Arial"/>
          <w:color w:val="auto"/>
          <w:szCs w:val="24"/>
          <w:lang w:val="en-GB" w:bidi="x-none"/>
        </w:rPr>
        <w:t>Active Listening</w:t>
      </w:r>
      <w:r w:rsidR="00AF3D9D" w:rsidRPr="00881A21">
        <w:rPr>
          <w:rFonts w:ascii="Arial" w:eastAsia="Times New Roman" w:hAnsi="Arial" w:cs="Arial"/>
          <w:color w:val="auto"/>
          <w:szCs w:val="24"/>
          <w:lang w:val="en-GB" w:bidi="x-none"/>
        </w:rPr>
        <w:t xml:space="preserve"> – encouraging children to take ownership in their learning by </w:t>
      </w:r>
      <w:r w:rsidR="00881A21">
        <w:rPr>
          <w:rFonts w:ascii="Arial" w:eastAsia="Times New Roman" w:hAnsi="Arial" w:cs="Arial"/>
          <w:color w:val="auto"/>
          <w:szCs w:val="24"/>
          <w:lang w:val="en-GB" w:bidi="x-none"/>
        </w:rPr>
        <w:t>a</w:t>
      </w:r>
      <w:r w:rsidR="00AF3D9D" w:rsidRPr="00881A21">
        <w:rPr>
          <w:rFonts w:ascii="Arial" w:eastAsia="Times New Roman" w:hAnsi="Arial" w:cs="Arial"/>
          <w:color w:val="auto"/>
          <w:szCs w:val="24"/>
          <w:lang w:val="en-GB" w:bidi="x-none"/>
        </w:rPr>
        <w:t>sking the teacher to clarify vocabulary, speak louder/slower, etc</w:t>
      </w:r>
    </w:p>
    <w:p w14:paraId="34AAD379" w14:textId="77777777" w:rsidR="00881A21" w:rsidRDefault="00AF3D9D" w:rsidP="00851BE7">
      <w:pPr>
        <w:pStyle w:val="FreeFormA"/>
        <w:numPr>
          <w:ilvl w:val="0"/>
          <w:numId w:val="8"/>
        </w:numPr>
        <w:jc w:val="both"/>
        <w:rPr>
          <w:rFonts w:ascii="Arial" w:eastAsia="Times New Roman" w:hAnsi="Arial" w:cs="Arial"/>
          <w:b/>
          <w:color w:val="632423"/>
          <w:sz w:val="28"/>
          <w:szCs w:val="28"/>
          <w:lang w:val="en-GB" w:bidi="x-none"/>
        </w:rPr>
      </w:pPr>
      <w:r w:rsidRPr="00881A21">
        <w:rPr>
          <w:rFonts w:ascii="Arial" w:eastAsia="Times New Roman" w:hAnsi="Arial" w:cs="Arial"/>
          <w:color w:val="auto"/>
          <w:szCs w:val="24"/>
          <w:lang w:val="en-GB" w:bidi="x-none"/>
        </w:rPr>
        <w:t>Child input on learning walks with focus on supporting mental health in school</w:t>
      </w:r>
    </w:p>
    <w:p w14:paraId="439B1A7F" w14:textId="77777777" w:rsidR="00AF3D9D" w:rsidRPr="006D47C2" w:rsidRDefault="008151DC" w:rsidP="00AF3D9D">
      <w:pPr>
        <w:pStyle w:val="FreeFormA"/>
        <w:numPr>
          <w:ilvl w:val="0"/>
          <w:numId w:val="8"/>
        </w:numPr>
        <w:jc w:val="both"/>
        <w:rPr>
          <w:rFonts w:ascii="Arial" w:eastAsia="Times New Roman" w:hAnsi="Arial" w:cs="Arial"/>
          <w:b/>
          <w:color w:val="632423"/>
          <w:sz w:val="28"/>
          <w:szCs w:val="28"/>
          <w:lang w:val="en-GB" w:bidi="x-none"/>
        </w:rPr>
      </w:pPr>
      <w:r w:rsidRPr="006D47C2">
        <w:rPr>
          <w:rFonts w:ascii="Arial" w:eastAsia="Times New Roman" w:hAnsi="Arial" w:cs="Arial"/>
          <w:color w:val="auto"/>
          <w:szCs w:val="24"/>
          <w:lang w:val="en-GB" w:bidi="x-none"/>
        </w:rPr>
        <w:t xml:space="preserve">We </w:t>
      </w:r>
      <w:r w:rsidR="00AF3D9D" w:rsidRPr="006D47C2">
        <w:rPr>
          <w:rFonts w:ascii="Arial" w:eastAsia="Times New Roman" w:hAnsi="Arial" w:cs="Arial"/>
          <w:color w:val="auto"/>
          <w:szCs w:val="24"/>
          <w:lang w:val="en-GB" w:bidi="x-none"/>
        </w:rPr>
        <w:t xml:space="preserve">are able to </w:t>
      </w:r>
      <w:r w:rsidRPr="006D47C2">
        <w:rPr>
          <w:rFonts w:ascii="Arial" w:eastAsia="Times New Roman" w:hAnsi="Arial" w:cs="Arial"/>
          <w:color w:val="auto"/>
          <w:szCs w:val="24"/>
          <w:lang w:val="en-GB" w:bidi="x-none"/>
        </w:rPr>
        <w:t>access information from Young Minds (</w:t>
      </w:r>
      <w:hyperlink r:id="rId9" w:history="1">
        <w:r w:rsidRPr="006D47C2">
          <w:rPr>
            <w:rStyle w:val="Hyperlink"/>
            <w:rFonts w:ascii="Arial" w:eastAsia="Times New Roman" w:hAnsi="Arial" w:cs="Arial"/>
            <w:szCs w:val="24"/>
            <w:lang w:val="en-GB" w:bidi="x-none"/>
          </w:rPr>
          <w:t>www.youngminds.org.uk</w:t>
        </w:r>
      </w:hyperlink>
      <w:r w:rsidRPr="006D47C2">
        <w:rPr>
          <w:rFonts w:ascii="Arial" w:eastAsia="Times New Roman" w:hAnsi="Arial" w:cs="Arial"/>
          <w:color w:val="auto"/>
          <w:szCs w:val="24"/>
          <w:lang w:val="en-GB" w:bidi="x-none"/>
        </w:rPr>
        <w:t xml:space="preserve">) for young people’s views relating to their mental health, support and what they have found helpful. </w:t>
      </w:r>
    </w:p>
    <w:p w14:paraId="305440CC" w14:textId="77777777" w:rsidR="00AF3D9D" w:rsidRPr="00AF3D9D" w:rsidRDefault="00AF3D9D" w:rsidP="00AF3D9D">
      <w:pPr>
        <w:pStyle w:val="FreeFormA"/>
        <w:jc w:val="both"/>
        <w:rPr>
          <w:rFonts w:ascii="Arial" w:eastAsia="Times New Roman" w:hAnsi="Arial" w:cs="Arial"/>
          <w:color w:val="auto"/>
          <w:szCs w:val="24"/>
          <w:lang w:val="en-GB" w:bidi="x-none"/>
        </w:rPr>
      </w:pPr>
    </w:p>
    <w:p w14:paraId="2B46909A" w14:textId="77777777" w:rsidR="00DC1338" w:rsidRDefault="00DC1338" w:rsidP="00AF3D9D">
      <w:pPr>
        <w:jc w:val="center"/>
        <w:rPr>
          <w:rFonts w:ascii="Arial" w:eastAsia="Times New Roman" w:hAnsi="Arial" w:cs="Arial"/>
          <w:b/>
          <w:color w:val="17365D"/>
          <w:sz w:val="40"/>
          <w:szCs w:val="40"/>
          <w:lang w:bidi="x-none"/>
        </w:rPr>
      </w:pPr>
    </w:p>
    <w:p w14:paraId="4D262A27" w14:textId="77777777" w:rsidR="008151DC" w:rsidRPr="006D47C2" w:rsidRDefault="008151DC" w:rsidP="006D47C2">
      <w:pPr>
        <w:jc w:val="center"/>
        <w:rPr>
          <w:rFonts w:ascii="Arial" w:eastAsia="Times New Roman" w:hAnsi="Arial" w:cs="Arial"/>
          <w:b/>
          <w:color w:val="17365D"/>
          <w:sz w:val="40"/>
          <w:szCs w:val="40"/>
          <w:lang w:bidi="x-none"/>
        </w:rPr>
      </w:pPr>
      <w:r w:rsidRPr="00B2073C">
        <w:rPr>
          <w:rFonts w:ascii="Arial" w:eastAsia="Times New Roman" w:hAnsi="Arial" w:cs="Arial"/>
          <w:b/>
          <w:color w:val="17365D"/>
          <w:sz w:val="40"/>
          <w:szCs w:val="40"/>
          <w:lang w:bidi="x-none"/>
        </w:rPr>
        <w:t>Principle 5</w:t>
      </w:r>
      <w:r w:rsidR="00B2073C">
        <w:rPr>
          <w:rFonts w:ascii="Arial" w:eastAsia="Times New Roman" w:hAnsi="Arial" w:cs="Arial"/>
          <w:b/>
          <w:color w:val="17365D"/>
          <w:sz w:val="40"/>
          <w:szCs w:val="40"/>
          <w:lang w:bidi="x-none"/>
        </w:rPr>
        <w:t>:</w:t>
      </w:r>
    </w:p>
    <w:p w14:paraId="4C2BFB93" w14:textId="77777777" w:rsidR="008151DC" w:rsidRPr="00547EC9" w:rsidRDefault="008151DC" w:rsidP="00851BE7">
      <w:pPr>
        <w:pStyle w:val="FreeFormA"/>
        <w:jc w:val="center"/>
        <w:rPr>
          <w:rFonts w:ascii="Arial" w:eastAsia="Times New Roman" w:hAnsi="Arial" w:cs="Arial"/>
          <w:b/>
          <w:color w:val="632423" w:themeColor="accent2" w:themeShade="80"/>
          <w:sz w:val="32"/>
          <w:szCs w:val="32"/>
          <w:lang w:val="en-GB" w:bidi="x-none"/>
        </w:rPr>
      </w:pPr>
      <w:r w:rsidRPr="00547EC9">
        <w:rPr>
          <w:rFonts w:ascii="Arial" w:eastAsia="Times New Roman" w:hAnsi="Arial" w:cs="Arial"/>
          <w:b/>
          <w:color w:val="632423" w:themeColor="accent2" w:themeShade="80"/>
          <w:sz w:val="32"/>
          <w:szCs w:val="32"/>
          <w:lang w:val="en-GB" w:bidi="x-none"/>
        </w:rPr>
        <w:t>Identifying Need and Monitoring Impact</w:t>
      </w:r>
    </w:p>
    <w:p w14:paraId="4E5F1556" w14:textId="77777777" w:rsidR="008151DC" w:rsidRPr="00E83271" w:rsidRDefault="008151DC" w:rsidP="00851BE7">
      <w:pPr>
        <w:pStyle w:val="FreeFormA"/>
        <w:jc w:val="both"/>
        <w:rPr>
          <w:rFonts w:ascii="Arial" w:eastAsia="Times New Roman" w:hAnsi="Arial" w:cs="Arial"/>
          <w:i/>
          <w:color w:val="auto"/>
          <w:szCs w:val="24"/>
          <w:lang w:val="en-GB" w:bidi="x-none"/>
        </w:rPr>
      </w:pPr>
    </w:p>
    <w:p w14:paraId="30C26367" w14:textId="77777777" w:rsidR="008151DC" w:rsidRPr="00E83271" w:rsidRDefault="008151DC" w:rsidP="00851BE7">
      <w:pPr>
        <w:pStyle w:val="FreeFormA"/>
        <w:jc w:val="both"/>
        <w:rPr>
          <w:rFonts w:ascii="Arial" w:eastAsia="Times New Roman" w:hAnsi="Arial" w:cs="Arial"/>
          <w:color w:val="auto"/>
          <w:szCs w:val="24"/>
          <w:lang w:val="en-GB" w:bidi="x-none"/>
        </w:rPr>
      </w:pPr>
      <w:r w:rsidRPr="00E83271">
        <w:rPr>
          <w:rFonts w:ascii="Arial" w:eastAsia="Times New Roman" w:hAnsi="Arial" w:cs="Arial"/>
          <w:color w:val="auto"/>
          <w:szCs w:val="24"/>
          <w:lang w:val="en-GB" w:bidi="x-none"/>
        </w:rPr>
        <w:t>In line with our ethos of celebrating diversity and the successes of the individual</w:t>
      </w:r>
      <w:r w:rsidR="00B85A02">
        <w:rPr>
          <w:rFonts w:ascii="Arial" w:eastAsia="Times New Roman" w:hAnsi="Arial" w:cs="Arial"/>
          <w:color w:val="auto"/>
          <w:szCs w:val="24"/>
          <w:lang w:val="en-GB" w:bidi="x-none"/>
        </w:rPr>
        <w:t>,</w:t>
      </w:r>
      <w:r w:rsidRPr="00E83271">
        <w:rPr>
          <w:rFonts w:ascii="Arial" w:eastAsia="Times New Roman" w:hAnsi="Arial" w:cs="Arial"/>
          <w:color w:val="auto"/>
          <w:szCs w:val="24"/>
          <w:lang w:val="en-GB" w:bidi="x-none"/>
        </w:rPr>
        <w:t xml:space="preserve"> we are keen to identify need in order to provide the appropriate supportive environment for </w:t>
      </w:r>
      <w:r w:rsidR="00AC2D40">
        <w:rPr>
          <w:rFonts w:ascii="Arial" w:eastAsia="Times New Roman" w:hAnsi="Arial" w:cs="Arial"/>
          <w:color w:val="auto"/>
          <w:szCs w:val="24"/>
          <w:lang w:val="en-GB" w:bidi="x-none"/>
        </w:rPr>
        <w:t>pupils</w:t>
      </w:r>
      <w:r w:rsidRPr="00E83271">
        <w:rPr>
          <w:rFonts w:ascii="Arial" w:eastAsia="Times New Roman" w:hAnsi="Arial" w:cs="Arial"/>
          <w:color w:val="auto"/>
          <w:szCs w:val="24"/>
          <w:lang w:val="en-GB" w:bidi="x-none"/>
        </w:rPr>
        <w:t xml:space="preserve"> to thrive.</w:t>
      </w:r>
      <w:r w:rsidR="001C6661" w:rsidRPr="00E83271">
        <w:rPr>
          <w:rFonts w:ascii="Arial" w:eastAsia="Times New Roman" w:hAnsi="Arial" w:cs="Arial"/>
          <w:color w:val="auto"/>
          <w:szCs w:val="24"/>
          <w:lang w:val="en-GB" w:bidi="x-none"/>
        </w:rPr>
        <w:t xml:space="preserve"> </w:t>
      </w:r>
      <w:r w:rsidR="008561E0">
        <w:rPr>
          <w:rFonts w:ascii="Arial" w:eastAsia="Times New Roman" w:hAnsi="Arial" w:cs="Arial"/>
          <w:color w:val="auto"/>
          <w:szCs w:val="24"/>
          <w:lang w:val="en-GB" w:bidi="x-none"/>
        </w:rPr>
        <w:t>We aim to identify children and young people with mental health needs as early as possib</w:t>
      </w:r>
      <w:r w:rsidR="00266AF8">
        <w:rPr>
          <w:rFonts w:ascii="Arial" w:eastAsia="Times New Roman" w:hAnsi="Arial" w:cs="Arial"/>
          <w:color w:val="auto"/>
          <w:szCs w:val="24"/>
          <w:lang w:val="en-GB" w:bidi="x-none"/>
        </w:rPr>
        <w:t>le to prevent them</w:t>
      </w:r>
      <w:r w:rsidR="00B85A02">
        <w:rPr>
          <w:rFonts w:ascii="Arial" w:eastAsia="Times New Roman" w:hAnsi="Arial" w:cs="Arial"/>
          <w:color w:val="auto"/>
          <w:szCs w:val="24"/>
          <w:lang w:val="en-GB" w:bidi="x-none"/>
        </w:rPr>
        <w:t xml:space="preserve"> from</w:t>
      </w:r>
      <w:r w:rsidR="00266AF8">
        <w:rPr>
          <w:rFonts w:ascii="Arial" w:eastAsia="Times New Roman" w:hAnsi="Arial" w:cs="Arial"/>
          <w:color w:val="auto"/>
          <w:szCs w:val="24"/>
          <w:lang w:val="en-GB" w:bidi="x-none"/>
        </w:rPr>
        <w:t xml:space="preserve"> developing</w:t>
      </w:r>
      <w:r w:rsidR="008561E0">
        <w:rPr>
          <w:rFonts w:ascii="Arial" w:eastAsia="Times New Roman" w:hAnsi="Arial" w:cs="Arial"/>
          <w:color w:val="auto"/>
          <w:szCs w:val="24"/>
          <w:lang w:val="en-GB" w:bidi="x-none"/>
        </w:rPr>
        <w:t>.</w:t>
      </w:r>
    </w:p>
    <w:p w14:paraId="2C6C341F" w14:textId="77777777" w:rsidR="001C6661" w:rsidRPr="00E83271" w:rsidRDefault="001C6661" w:rsidP="00851BE7">
      <w:pPr>
        <w:pStyle w:val="FreeFormA"/>
        <w:jc w:val="both"/>
        <w:rPr>
          <w:rFonts w:ascii="Arial" w:eastAsia="Times New Roman" w:hAnsi="Arial" w:cs="Arial"/>
          <w:color w:val="auto"/>
          <w:szCs w:val="24"/>
          <w:lang w:val="en-GB" w:bidi="x-none"/>
        </w:rPr>
      </w:pPr>
    </w:p>
    <w:p w14:paraId="4E184A99" w14:textId="77777777" w:rsidR="0050022C" w:rsidRPr="008640AF" w:rsidRDefault="0050022C" w:rsidP="00851BE7">
      <w:pPr>
        <w:pStyle w:val="FreeFormA"/>
        <w:jc w:val="both"/>
        <w:rPr>
          <w:rFonts w:ascii="Arial" w:eastAsia="Times New Roman" w:hAnsi="Arial" w:cs="Arial"/>
          <w:b/>
          <w:color w:val="auto"/>
          <w:szCs w:val="24"/>
          <w:lang w:val="en-GB" w:bidi="x-none"/>
        </w:rPr>
      </w:pPr>
      <w:r w:rsidRPr="008640AF">
        <w:rPr>
          <w:rFonts w:ascii="Arial" w:eastAsia="Times New Roman" w:hAnsi="Arial" w:cs="Arial"/>
          <w:b/>
          <w:color w:val="auto"/>
          <w:szCs w:val="24"/>
          <w:lang w:val="en-GB" w:bidi="x-none"/>
        </w:rPr>
        <w:lastRenderedPageBreak/>
        <w:t>These are examples of</w:t>
      </w:r>
      <w:r w:rsidR="00A31979">
        <w:rPr>
          <w:rFonts w:ascii="Arial" w:eastAsia="Times New Roman" w:hAnsi="Arial" w:cs="Arial"/>
          <w:b/>
          <w:color w:val="auto"/>
          <w:szCs w:val="24"/>
          <w:lang w:val="en-GB" w:bidi="x-none"/>
        </w:rPr>
        <w:t xml:space="preserve"> how it looks within our school;</w:t>
      </w:r>
    </w:p>
    <w:p w14:paraId="14F2B869" w14:textId="77777777" w:rsidR="006D47C2" w:rsidRDefault="006D47C2" w:rsidP="00851BE7">
      <w:pPr>
        <w:pStyle w:val="FreeFormA"/>
        <w:numPr>
          <w:ilvl w:val="0"/>
          <w:numId w:val="9"/>
        </w:numPr>
        <w:jc w:val="both"/>
        <w:rPr>
          <w:rFonts w:ascii="Arial" w:eastAsia="Times New Roman" w:hAnsi="Arial" w:cs="Arial"/>
          <w:color w:val="auto"/>
          <w:szCs w:val="24"/>
          <w:lang w:val="en-GB" w:bidi="x-none"/>
        </w:rPr>
      </w:pPr>
      <w:r>
        <w:rPr>
          <w:rFonts w:ascii="Arial" w:eastAsia="Times New Roman" w:hAnsi="Arial" w:cs="Arial"/>
          <w:color w:val="632423" w:themeColor="accent2" w:themeShade="80"/>
          <w:szCs w:val="24"/>
          <w:lang w:val="en-GB" w:bidi="x-none"/>
        </w:rPr>
        <w:t xml:space="preserve">Use of </w:t>
      </w:r>
      <w:r w:rsidR="005479B9">
        <w:rPr>
          <w:rFonts w:ascii="Arial" w:eastAsia="Times New Roman" w:hAnsi="Arial" w:cs="Arial"/>
          <w:color w:val="auto"/>
          <w:szCs w:val="24"/>
          <w:lang w:val="en-GB" w:bidi="x-none"/>
        </w:rPr>
        <w:t>chronologies</w:t>
      </w:r>
      <w:r w:rsidR="00B77204">
        <w:rPr>
          <w:rFonts w:ascii="Arial" w:eastAsia="Times New Roman" w:hAnsi="Arial" w:cs="Arial"/>
          <w:color w:val="auto"/>
          <w:szCs w:val="24"/>
          <w:lang w:val="en-GB" w:bidi="x-none"/>
        </w:rPr>
        <w:t xml:space="preserve"> to identify </w:t>
      </w:r>
      <w:r>
        <w:rPr>
          <w:rFonts w:ascii="Arial" w:eastAsia="Times New Roman" w:hAnsi="Arial" w:cs="Arial"/>
          <w:color w:val="auto"/>
          <w:szCs w:val="24"/>
          <w:lang w:val="en-GB" w:bidi="x-none"/>
        </w:rPr>
        <w:t xml:space="preserve">and then support </w:t>
      </w:r>
      <w:proofErr w:type="gramStart"/>
      <w:r w:rsidR="00B77204">
        <w:rPr>
          <w:rFonts w:ascii="Arial" w:eastAsia="Times New Roman" w:hAnsi="Arial" w:cs="Arial"/>
          <w:color w:val="auto"/>
          <w:szCs w:val="24"/>
          <w:lang w:val="en-GB" w:bidi="x-none"/>
        </w:rPr>
        <w:t xml:space="preserve">need </w:t>
      </w:r>
      <w:r w:rsidR="00D15B0C">
        <w:rPr>
          <w:rFonts w:ascii="Arial" w:eastAsia="Times New Roman" w:hAnsi="Arial" w:cs="Arial"/>
          <w:color w:val="auto"/>
          <w:szCs w:val="24"/>
          <w:lang w:val="en-GB" w:bidi="x-none"/>
        </w:rPr>
        <w:t xml:space="preserve"> -</w:t>
      </w:r>
      <w:proofErr w:type="gramEnd"/>
      <w:r w:rsidR="00D15B0C">
        <w:rPr>
          <w:rFonts w:ascii="Arial" w:eastAsia="Times New Roman" w:hAnsi="Arial" w:cs="Arial"/>
          <w:color w:val="auto"/>
          <w:szCs w:val="24"/>
          <w:lang w:val="en-GB" w:bidi="x-none"/>
        </w:rPr>
        <w:t xml:space="preserve"> </w:t>
      </w:r>
      <w:r w:rsidR="005479B9">
        <w:rPr>
          <w:rFonts w:ascii="Arial" w:eastAsia="Times New Roman" w:hAnsi="Arial" w:cs="Arial"/>
          <w:color w:val="auto"/>
          <w:szCs w:val="24"/>
          <w:lang w:val="en-GB" w:bidi="x-none"/>
        </w:rPr>
        <w:t xml:space="preserve">there is an </w:t>
      </w:r>
      <w:r w:rsidR="00D15B0C">
        <w:rPr>
          <w:rFonts w:ascii="Arial" w:eastAsia="Times New Roman" w:hAnsi="Arial" w:cs="Arial"/>
          <w:color w:val="auto"/>
          <w:szCs w:val="24"/>
          <w:lang w:val="en-GB" w:bidi="x-none"/>
        </w:rPr>
        <w:t xml:space="preserve">open door policy of support for teachers with vulnerable children </w:t>
      </w:r>
    </w:p>
    <w:p w14:paraId="3E994C0B" w14:textId="77777777" w:rsidR="006D47C2" w:rsidRDefault="00B77204" w:rsidP="00851BE7">
      <w:pPr>
        <w:pStyle w:val="FreeFormA"/>
        <w:numPr>
          <w:ilvl w:val="0"/>
          <w:numId w:val="9"/>
        </w:numPr>
        <w:jc w:val="both"/>
        <w:rPr>
          <w:rFonts w:ascii="Arial" w:eastAsia="Times New Roman" w:hAnsi="Arial" w:cs="Arial"/>
          <w:color w:val="auto"/>
          <w:szCs w:val="24"/>
          <w:lang w:val="en-GB" w:bidi="x-none"/>
        </w:rPr>
      </w:pPr>
      <w:r w:rsidRPr="006D47C2">
        <w:rPr>
          <w:rFonts w:ascii="Arial" w:eastAsia="Times New Roman" w:hAnsi="Arial" w:cs="Arial"/>
          <w:color w:val="auto"/>
          <w:szCs w:val="24"/>
          <w:lang w:val="en-GB" w:bidi="x-none"/>
        </w:rPr>
        <w:t>Teacher observation and parent/child concerns raised</w:t>
      </w:r>
    </w:p>
    <w:p w14:paraId="1AE99344" w14:textId="77777777" w:rsidR="006D47C2" w:rsidRDefault="00B77204" w:rsidP="00851BE7">
      <w:pPr>
        <w:pStyle w:val="FreeFormA"/>
        <w:numPr>
          <w:ilvl w:val="0"/>
          <w:numId w:val="9"/>
        </w:numPr>
        <w:jc w:val="both"/>
        <w:rPr>
          <w:rFonts w:ascii="Arial" w:eastAsia="Times New Roman" w:hAnsi="Arial" w:cs="Arial"/>
          <w:color w:val="auto"/>
          <w:szCs w:val="24"/>
          <w:lang w:val="en-GB" w:bidi="x-none"/>
        </w:rPr>
      </w:pPr>
      <w:r w:rsidRPr="006D47C2">
        <w:rPr>
          <w:rFonts w:ascii="Arial" w:eastAsia="Times New Roman" w:hAnsi="Arial" w:cs="Arial"/>
          <w:color w:val="auto"/>
          <w:szCs w:val="24"/>
          <w:lang w:val="en-GB" w:bidi="x-none"/>
        </w:rPr>
        <w:t xml:space="preserve">Open door policy from Senior Leadership Team and pastoral team </w:t>
      </w:r>
      <w:r w:rsidR="005479B9">
        <w:rPr>
          <w:rFonts w:ascii="Arial" w:eastAsia="Times New Roman" w:hAnsi="Arial" w:cs="Arial"/>
          <w:color w:val="auto"/>
          <w:szCs w:val="24"/>
          <w:lang w:val="en-GB" w:bidi="x-none"/>
        </w:rPr>
        <w:t>for children</w:t>
      </w:r>
    </w:p>
    <w:p w14:paraId="0DC355AC" w14:textId="77777777" w:rsidR="006D47C2" w:rsidRDefault="001C6661" w:rsidP="00851BE7">
      <w:pPr>
        <w:pStyle w:val="FreeFormA"/>
        <w:numPr>
          <w:ilvl w:val="0"/>
          <w:numId w:val="9"/>
        </w:numPr>
        <w:jc w:val="both"/>
        <w:rPr>
          <w:rFonts w:ascii="Arial" w:eastAsia="Times New Roman" w:hAnsi="Arial" w:cs="Arial"/>
          <w:color w:val="auto"/>
          <w:szCs w:val="24"/>
          <w:lang w:val="en-GB" w:bidi="x-none"/>
        </w:rPr>
      </w:pPr>
      <w:r w:rsidRPr="006D47C2">
        <w:rPr>
          <w:rFonts w:ascii="Arial" w:eastAsia="Times New Roman" w:hAnsi="Arial" w:cs="Arial"/>
          <w:color w:val="auto"/>
          <w:szCs w:val="24"/>
          <w:lang w:val="en-GB" w:bidi="x-none"/>
        </w:rPr>
        <w:t xml:space="preserve">We regularly seek feedback from our families and </w:t>
      </w:r>
      <w:r w:rsidR="00AC2D40" w:rsidRPr="006D47C2">
        <w:rPr>
          <w:rFonts w:ascii="Arial" w:eastAsia="Times New Roman" w:hAnsi="Arial" w:cs="Arial"/>
          <w:color w:val="auto"/>
          <w:szCs w:val="24"/>
          <w:lang w:val="en-GB" w:bidi="x-none"/>
        </w:rPr>
        <w:t>pupils</w:t>
      </w:r>
      <w:r w:rsidRPr="006D47C2">
        <w:rPr>
          <w:rFonts w:ascii="Arial" w:eastAsia="Times New Roman" w:hAnsi="Arial" w:cs="Arial"/>
          <w:color w:val="auto"/>
          <w:szCs w:val="24"/>
          <w:lang w:val="en-GB" w:bidi="x-none"/>
        </w:rPr>
        <w:t xml:space="preserve"> through </w:t>
      </w:r>
      <w:r w:rsidR="00E83271" w:rsidRPr="006D47C2">
        <w:rPr>
          <w:rFonts w:ascii="Arial" w:eastAsia="Times New Roman" w:hAnsi="Arial" w:cs="Arial"/>
          <w:color w:val="auto"/>
          <w:szCs w:val="24"/>
          <w:lang w:val="en-GB" w:bidi="x-none"/>
        </w:rPr>
        <w:t>questionnaires</w:t>
      </w:r>
      <w:r w:rsidR="00B77204" w:rsidRPr="006D47C2">
        <w:rPr>
          <w:rFonts w:ascii="Arial" w:eastAsia="Times New Roman" w:hAnsi="Arial" w:cs="Arial"/>
          <w:color w:val="auto"/>
          <w:szCs w:val="24"/>
          <w:lang w:val="en-GB" w:bidi="x-none"/>
        </w:rPr>
        <w:t xml:space="preserve"> </w:t>
      </w:r>
      <w:proofErr w:type="spellStart"/>
      <w:proofErr w:type="gramStart"/>
      <w:r w:rsidR="00B77204" w:rsidRPr="006D47C2">
        <w:rPr>
          <w:rFonts w:ascii="Arial" w:eastAsia="Times New Roman" w:hAnsi="Arial" w:cs="Arial"/>
          <w:color w:val="auto"/>
          <w:szCs w:val="24"/>
          <w:lang w:val="en-GB" w:bidi="x-none"/>
        </w:rPr>
        <w:t>eg</w:t>
      </w:r>
      <w:proofErr w:type="spellEnd"/>
      <w:proofErr w:type="gramEnd"/>
      <w:r w:rsidR="00B77204" w:rsidRPr="006D47C2">
        <w:rPr>
          <w:rFonts w:ascii="Arial" w:eastAsia="Times New Roman" w:hAnsi="Arial" w:cs="Arial"/>
          <w:color w:val="auto"/>
          <w:szCs w:val="24"/>
          <w:lang w:val="en-GB" w:bidi="x-none"/>
        </w:rPr>
        <w:t xml:space="preserve"> transition questionnaires</w:t>
      </w:r>
      <w:r w:rsidRPr="006D47C2">
        <w:rPr>
          <w:rFonts w:ascii="Arial" w:eastAsia="Times New Roman" w:hAnsi="Arial" w:cs="Arial"/>
          <w:color w:val="auto"/>
          <w:szCs w:val="24"/>
          <w:lang w:val="en-GB" w:bidi="x-none"/>
        </w:rPr>
        <w:t>.</w:t>
      </w:r>
    </w:p>
    <w:p w14:paraId="19BA6348" w14:textId="77777777" w:rsidR="006D47C2" w:rsidRDefault="00B77204" w:rsidP="00851BE7">
      <w:pPr>
        <w:pStyle w:val="FreeFormA"/>
        <w:numPr>
          <w:ilvl w:val="0"/>
          <w:numId w:val="9"/>
        </w:numPr>
        <w:jc w:val="both"/>
        <w:rPr>
          <w:rFonts w:ascii="Arial" w:eastAsia="Times New Roman" w:hAnsi="Arial" w:cs="Arial"/>
          <w:color w:val="auto"/>
          <w:szCs w:val="24"/>
          <w:lang w:val="en-GB" w:bidi="x-none"/>
        </w:rPr>
      </w:pPr>
      <w:r w:rsidRPr="006D47C2">
        <w:rPr>
          <w:rFonts w:ascii="Arial" w:eastAsia="Times New Roman" w:hAnsi="Arial" w:cs="Arial"/>
          <w:color w:val="auto"/>
          <w:szCs w:val="24"/>
          <w:lang w:val="en-GB" w:bidi="x-none"/>
        </w:rPr>
        <w:t>Visual tools to support pupils to express needs and feelings</w:t>
      </w:r>
      <w:r w:rsidR="002A14B2">
        <w:rPr>
          <w:rFonts w:ascii="Arial" w:eastAsia="Times New Roman" w:hAnsi="Arial" w:cs="Arial"/>
          <w:color w:val="auto"/>
          <w:szCs w:val="24"/>
          <w:lang w:val="en-GB" w:bidi="x-none"/>
        </w:rPr>
        <w:t xml:space="preserve"> </w:t>
      </w:r>
      <w:proofErr w:type="spellStart"/>
      <w:proofErr w:type="gramStart"/>
      <w:r w:rsidR="002A14B2">
        <w:rPr>
          <w:rFonts w:ascii="Arial" w:eastAsia="Times New Roman" w:hAnsi="Arial" w:cs="Arial"/>
          <w:color w:val="auto"/>
          <w:szCs w:val="24"/>
          <w:lang w:val="en-GB" w:bidi="x-none"/>
        </w:rPr>
        <w:t>eg</w:t>
      </w:r>
      <w:proofErr w:type="spellEnd"/>
      <w:proofErr w:type="gramEnd"/>
      <w:r w:rsidR="002A14B2">
        <w:rPr>
          <w:rFonts w:ascii="Arial" w:eastAsia="Times New Roman" w:hAnsi="Arial" w:cs="Arial"/>
          <w:color w:val="auto"/>
          <w:szCs w:val="24"/>
          <w:lang w:val="en-GB" w:bidi="x-none"/>
        </w:rPr>
        <w:t xml:space="preserve"> fans, I need help cards, thu</w:t>
      </w:r>
      <w:r w:rsidRPr="006D47C2">
        <w:rPr>
          <w:rFonts w:ascii="Arial" w:eastAsia="Times New Roman" w:hAnsi="Arial" w:cs="Arial"/>
          <w:color w:val="auto"/>
          <w:szCs w:val="24"/>
          <w:lang w:val="en-GB" w:bidi="x-none"/>
        </w:rPr>
        <w:t>mbs up/down, etc</w:t>
      </w:r>
    </w:p>
    <w:p w14:paraId="1E7F72B0" w14:textId="77777777" w:rsidR="006D47C2" w:rsidRDefault="00B77204" w:rsidP="00851BE7">
      <w:pPr>
        <w:pStyle w:val="FreeFormA"/>
        <w:numPr>
          <w:ilvl w:val="0"/>
          <w:numId w:val="9"/>
        </w:numPr>
        <w:jc w:val="both"/>
        <w:rPr>
          <w:rFonts w:ascii="Arial" w:eastAsia="Times New Roman" w:hAnsi="Arial" w:cs="Arial"/>
          <w:color w:val="auto"/>
          <w:szCs w:val="24"/>
          <w:lang w:val="en-GB" w:bidi="x-none"/>
        </w:rPr>
      </w:pPr>
      <w:r w:rsidRPr="006D47C2">
        <w:rPr>
          <w:rFonts w:ascii="Arial" w:eastAsia="Times New Roman" w:hAnsi="Arial" w:cs="Arial"/>
          <w:color w:val="auto"/>
          <w:szCs w:val="24"/>
          <w:lang w:val="en-GB" w:bidi="x-none"/>
        </w:rPr>
        <w:t xml:space="preserve">My Plans for pupils with special education needs planned for and reviewed </w:t>
      </w:r>
      <w:proofErr w:type="spellStart"/>
      <w:r w:rsidRPr="006D47C2">
        <w:rPr>
          <w:rFonts w:ascii="Arial" w:eastAsia="Times New Roman" w:hAnsi="Arial" w:cs="Arial"/>
          <w:color w:val="auto"/>
          <w:szCs w:val="24"/>
          <w:lang w:val="en-GB" w:bidi="x-none"/>
        </w:rPr>
        <w:t>termy</w:t>
      </w:r>
      <w:proofErr w:type="spellEnd"/>
      <w:r w:rsidRPr="006D47C2">
        <w:rPr>
          <w:rFonts w:ascii="Arial" w:eastAsia="Times New Roman" w:hAnsi="Arial" w:cs="Arial"/>
          <w:color w:val="auto"/>
          <w:szCs w:val="24"/>
          <w:lang w:val="en-GB" w:bidi="x-none"/>
        </w:rPr>
        <w:t xml:space="preserve"> with parents and pupils</w:t>
      </w:r>
    </w:p>
    <w:p w14:paraId="1A5F7FE3" w14:textId="0DC6699B" w:rsidR="00D15B0C" w:rsidRDefault="00B77204" w:rsidP="00851BE7">
      <w:pPr>
        <w:pStyle w:val="FreeFormA"/>
        <w:numPr>
          <w:ilvl w:val="0"/>
          <w:numId w:val="9"/>
        </w:numPr>
        <w:jc w:val="both"/>
        <w:rPr>
          <w:rFonts w:ascii="Arial" w:eastAsia="Times New Roman" w:hAnsi="Arial" w:cs="Arial"/>
          <w:color w:val="auto"/>
          <w:szCs w:val="24"/>
          <w:lang w:val="en-GB" w:bidi="x-none"/>
        </w:rPr>
      </w:pPr>
      <w:r w:rsidRPr="006D47C2">
        <w:rPr>
          <w:rFonts w:ascii="Arial" w:eastAsia="Times New Roman" w:hAnsi="Arial" w:cs="Arial"/>
          <w:color w:val="auto"/>
          <w:szCs w:val="24"/>
          <w:lang w:val="en-GB" w:bidi="x-none"/>
        </w:rPr>
        <w:t>Staff train</w:t>
      </w:r>
      <w:r w:rsidR="003B7C31" w:rsidRPr="006D47C2">
        <w:rPr>
          <w:rFonts w:ascii="Arial" w:eastAsia="Times New Roman" w:hAnsi="Arial" w:cs="Arial"/>
          <w:color w:val="auto"/>
          <w:szCs w:val="24"/>
          <w:lang w:val="en-GB" w:bidi="x-none"/>
        </w:rPr>
        <w:t>i</w:t>
      </w:r>
      <w:r w:rsidRPr="006D47C2">
        <w:rPr>
          <w:rFonts w:ascii="Arial" w:eastAsia="Times New Roman" w:hAnsi="Arial" w:cs="Arial"/>
          <w:color w:val="auto"/>
          <w:szCs w:val="24"/>
          <w:lang w:val="en-GB" w:bidi="x-none"/>
        </w:rPr>
        <w:t>ng on understanding young peoples’ mental health needs, attachment, anxiety.</w:t>
      </w:r>
    </w:p>
    <w:p w14:paraId="5CB9F8E9" w14:textId="77777777" w:rsidR="006D47C2" w:rsidRDefault="00D15B0C" w:rsidP="00851BE7">
      <w:pPr>
        <w:pStyle w:val="FreeFormA"/>
        <w:numPr>
          <w:ilvl w:val="0"/>
          <w:numId w:val="9"/>
        </w:numPr>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 xml:space="preserve">Links to Integrated </w:t>
      </w:r>
      <w:proofErr w:type="spellStart"/>
      <w:r>
        <w:rPr>
          <w:rFonts w:ascii="Arial" w:eastAsia="Times New Roman" w:hAnsi="Arial" w:cs="Arial"/>
          <w:color w:val="auto"/>
          <w:szCs w:val="24"/>
          <w:lang w:val="en-GB" w:bidi="x-none"/>
        </w:rPr>
        <w:t>Childrens</w:t>
      </w:r>
      <w:proofErr w:type="spellEnd"/>
      <w:r>
        <w:rPr>
          <w:rFonts w:ascii="Arial" w:eastAsia="Times New Roman" w:hAnsi="Arial" w:cs="Arial"/>
          <w:color w:val="auto"/>
          <w:szCs w:val="24"/>
          <w:lang w:val="en-GB" w:bidi="x-none"/>
        </w:rPr>
        <w:t xml:space="preserve"> Services to support families to make referrals </w:t>
      </w:r>
      <w:r w:rsidR="00B77204" w:rsidRPr="006D47C2">
        <w:rPr>
          <w:rFonts w:ascii="Arial" w:eastAsia="Times New Roman" w:hAnsi="Arial" w:cs="Arial"/>
          <w:color w:val="auto"/>
          <w:szCs w:val="24"/>
          <w:lang w:val="en-GB" w:bidi="x-none"/>
        </w:rPr>
        <w:t xml:space="preserve"> </w:t>
      </w:r>
    </w:p>
    <w:p w14:paraId="658EED7E" w14:textId="77777777" w:rsidR="008E7293" w:rsidRDefault="008E7293" w:rsidP="00851BE7">
      <w:pPr>
        <w:pStyle w:val="FreeFormA"/>
        <w:jc w:val="both"/>
        <w:rPr>
          <w:rFonts w:ascii="Arial" w:eastAsia="Times New Roman" w:hAnsi="Arial" w:cs="Arial"/>
          <w:b/>
          <w:color w:val="632423" w:themeColor="accent2" w:themeShade="80"/>
          <w:sz w:val="28"/>
          <w:szCs w:val="28"/>
          <w:lang w:val="en-GB" w:bidi="x-none"/>
        </w:rPr>
      </w:pPr>
    </w:p>
    <w:p w14:paraId="3739D55D" w14:textId="77777777" w:rsidR="00122494" w:rsidRDefault="00122494" w:rsidP="00851BE7">
      <w:pPr>
        <w:jc w:val="both"/>
        <w:rPr>
          <w:rFonts w:ascii="Arial" w:eastAsia="Times New Roman" w:hAnsi="Arial" w:cs="Arial"/>
          <w:b/>
          <w:color w:val="1F497D"/>
          <w:sz w:val="40"/>
          <w:szCs w:val="40"/>
        </w:rPr>
      </w:pPr>
    </w:p>
    <w:p w14:paraId="40BB1B6A" w14:textId="77777777" w:rsidR="00181C85" w:rsidRDefault="00181C85" w:rsidP="00851BE7">
      <w:pPr>
        <w:jc w:val="both"/>
        <w:rPr>
          <w:rFonts w:ascii="Arial" w:eastAsia="Times New Roman" w:hAnsi="Arial" w:cs="Arial"/>
          <w:b/>
          <w:color w:val="1F497D"/>
          <w:sz w:val="40"/>
          <w:szCs w:val="40"/>
        </w:rPr>
      </w:pPr>
    </w:p>
    <w:p w14:paraId="6517880C" w14:textId="77777777" w:rsidR="005479B9" w:rsidRDefault="005479B9" w:rsidP="00851BE7">
      <w:pPr>
        <w:jc w:val="center"/>
        <w:rPr>
          <w:rFonts w:ascii="Arial" w:eastAsia="Times New Roman" w:hAnsi="Arial" w:cs="Arial"/>
          <w:b/>
          <w:color w:val="1F497D"/>
          <w:sz w:val="40"/>
          <w:szCs w:val="40"/>
        </w:rPr>
      </w:pPr>
    </w:p>
    <w:p w14:paraId="52CB2CB2" w14:textId="77777777" w:rsidR="00E15988" w:rsidRPr="001F1132" w:rsidRDefault="00E15988" w:rsidP="00851BE7">
      <w:pPr>
        <w:jc w:val="center"/>
        <w:rPr>
          <w:rFonts w:ascii="Arial" w:eastAsia="Times New Roman" w:hAnsi="Arial" w:cs="Arial"/>
          <w:b/>
          <w:sz w:val="24"/>
          <w:szCs w:val="24"/>
          <w:lang w:eastAsia="en-GB" w:bidi="x-none"/>
        </w:rPr>
      </w:pPr>
      <w:r w:rsidRPr="00B2073C">
        <w:rPr>
          <w:rFonts w:ascii="Arial" w:eastAsia="Times New Roman" w:hAnsi="Arial" w:cs="Arial"/>
          <w:b/>
          <w:color w:val="1F497D"/>
          <w:sz w:val="40"/>
          <w:szCs w:val="40"/>
        </w:rPr>
        <w:t>Principle 6</w:t>
      </w:r>
      <w:r w:rsidR="00B2073C">
        <w:rPr>
          <w:rFonts w:ascii="Arial" w:eastAsia="Times New Roman" w:hAnsi="Arial" w:cs="Arial"/>
          <w:b/>
          <w:color w:val="1F497D"/>
          <w:sz w:val="40"/>
          <w:szCs w:val="40"/>
        </w:rPr>
        <w:t>:</w:t>
      </w:r>
    </w:p>
    <w:p w14:paraId="577E7790" w14:textId="77777777" w:rsidR="00122494" w:rsidRDefault="00122494" w:rsidP="00851BE7">
      <w:pPr>
        <w:pStyle w:val="FreeFormA"/>
        <w:jc w:val="center"/>
        <w:rPr>
          <w:rFonts w:ascii="Arial" w:eastAsia="Times New Roman" w:hAnsi="Arial" w:cs="Arial"/>
          <w:b/>
          <w:color w:val="632423" w:themeColor="accent2" w:themeShade="80"/>
          <w:sz w:val="32"/>
          <w:szCs w:val="32"/>
          <w:lang w:val="en-GB" w:eastAsia="en-US"/>
        </w:rPr>
      </w:pPr>
    </w:p>
    <w:p w14:paraId="29BDB36B" w14:textId="77777777" w:rsidR="00E15988" w:rsidRPr="00547EC9" w:rsidRDefault="00B85A02" w:rsidP="00851BE7">
      <w:pPr>
        <w:pStyle w:val="FreeFormA"/>
        <w:jc w:val="center"/>
        <w:rPr>
          <w:rFonts w:ascii="Arial" w:eastAsia="Times New Roman" w:hAnsi="Arial" w:cs="Arial"/>
          <w:b/>
          <w:color w:val="632423" w:themeColor="accent2" w:themeShade="80"/>
          <w:sz w:val="32"/>
          <w:szCs w:val="32"/>
          <w:lang w:val="en-GB" w:eastAsia="en-US"/>
        </w:rPr>
      </w:pPr>
      <w:r>
        <w:rPr>
          <w:rFonts w:ascii="Arial" w:eastAsia="Times New Roman" w:hAnsi="Arial" w:cs="Arial"/>
          <w:b/>
          <w:color w:val="632423" w:themeColor="accent2" w:themeShade="80"/>
          <w:sz w:val="32"/>
          <w:szCs w:val="32"/>
          <w:lang w:val="en-GB" w:eastAsia="en-US"/>
        </w:rPr>
        <w:t>Working w</w:t>
      </w:r>
      <w:r w:rsidR="00850B5B">
        <w:rPr>
          <w:rFonts w:ascii="Arial" w:eastAsia="Times New Roman" w:hAnsi="Arial" w:cs="Arial"/>
          <w:b/>
          <w:color w:val="632423" w:themeColor="accent2" w:themeShade="80"/>
          <w:sz w:val="32"/>
          <w:szCs w:val="32"/>
          <w:lang w:val="en-GB" w:eastAsia="en-US"/>
        </w:rPr>
        <w:t>ith F</w:t>
      </w:r>
      <w:r w:rsidR="00E15988" w:rsidRPr="00547EC9">
        <w:rPr>
          <w:rFonts w:ascii="Arial" w:eastAsia="Times New Roman" w:hAnsi="Arial" w:cs="Arial"/>
          <w:b/>
          <w:color w:val="632423" w:themeColor="accent2" w:themeShade="80"/>
          <w:sz w:val="32"/>
          <w:szCs w:val="32"/>
          <w:lang w:val="en-GB" w:eastAsia="en-US"/>
        </w:rPr>
        <w:t>amilies</w:t>
      </w:r>
    </w:p>
    <w:p w14:paraId="6D98DD1F" w14:textId="77777777" w:rsidR="00E15988" w:rsidRPr="00E83271" w:rsidRDefault="00E15988" w:rsidP="00851BE7">
      <w:pPr>
        <w:pStyle w:val="FreeFormA"/>
        <w:jc w:val="both"/>
        <w:rPr>
          <w:rFonts w:ascii="Arial" w:eastAsia="Times New Roman" w:hAnsi="Arial" w:cs="Arial"/>
          <w:color w:val="auto"/>
          <w:szCs w:val="24"/>
          <w:lang w:val="en-GB" w:eastAsia="en-US"/>
        </w:rPr>
      </w:pPr>
    </w:p>
    <w:p w14:paraId="1C67D285" w14:textId="77777777" w:rsidR="00DD3750" w:rsidRPr="00E83271" w:rsidRDefault="00E15988" w:rsidP="00851BE7">
      <w:pPr>
        <w:pStyle w:val="FreeFormA"/>
        <w:jc w:val="both"/>
        <w:rPr>
          <w:rFonts w:ascii="Arial" w:eastAsia="Times New Roman" w:hAnsi="Arial" w:cs="Arial"/>
          <w:color w:val="auto"/>
          <w:szCs w:val="24"/>
          <w:lang w:val="en-GB" w:eastAsia="en-US"/>
        </w:rPr>
      </w:pPr>
      <w:r w:rsidRPr="00E83271">
        <w:rPr>
          <w:rFonts w:ascii="Arial" w:eastAsia="Times New Roman" w:hAnsi="Arial" w:cs="Arial"/>
          <w:color w:val="auto"/>
          <w:szCs w:val="24"/>
          <w:lang w:val="en-GB" w:eastAsia="en-US"/>
        </w:rPr>
        <w:t xml:space="preserve">We are committed to working in partnership with parents and carers. We recognise the important role the family plays in influencing the emotional health and wellbeing of </w:t>
      </w:r>
      <w:r w:rsidR="00AC2D40">
        <w:rPr>
          <w:rFonts w:ascii="Arial" w:eastAsia="Times New Roman" w:hAnsi="Arial" w:cs="Arial"/>
          <w:color w:val="auto"/>
          <w:szCs w:val="24"/>
          <w:lang w:val="en-GB" w:eastAsia="en-US"/>
        </w:rPr>
        <w:t>pupils</w:t>
      </w:r>
      <w:r w:rsidRPr="00E83271">
        <w:rPr>
          <w:rFonts w:ascii="Arial" w:eastAsia="Times New Roman" w:hAnsi="Arial" w:cs="Arial"/>
          <w:color w:val="auto"/>
          <w:szCs w:val="24"/>
          <w:lang w:val="en-GB" w:eastAsia="en-US"/>
        </w:rPr>
        <w:t xml:space="preserve"> in the school</w:t>
      </w:r>
      <w:r w:rsidR="00DD3750" w:rsidRPr="00E83271">
        <w:rPr>
          <w:rFonts w:ascii="Arial" w:eastAsia="Times New Roman" w:hAnsi="Arial" w:cs="Arial"/>
          <w:color w:val="auto"/>
          <w:szCs w:val="24"/>
          <w:lang w:val="en-GB" w:eastAsia="en-US"/>
        </w:rPr>
        <w:t xml:space="preserve">. </w:t>
      </w:r>
    </w:p>
    <w:p w14:paraId="5603ED4A" w14:textId="77777777" w:rsidR="00DD3750" w:rsidRPr="00E83271" w:rsidRDefault="00DD3750" w:rsidP="00851BE7">
      <w:pPr>
        <w:pStyle w:val="FreeFormA"/>
        <w:jc w:val="both"/>
        <w:rPr>
          <w:rFonts w:ascii="Arial" w:eastAsia="Times New Roman" w:hAnsi="Arial" w:cs="Arial"/>
          <w:color w:val="auto"/>
          <w:szCs w:val="24"/>
          <w:lang w:val="en-GB" w:eastAsia="en-US"/>
        </w:rPr>
      </w:pPr>
    </w:p>
    <w:p w14:paraId="6FB319D4" w14:textId="77777777" w:rsidR="00E15988" w:rsidRPr="00E83271" w:rsidRDefault="00DD3750" w:rsidP="00851BE7">
      <w:pPr>
        <w:pStyle w:val="FreeFormA"/>
        <w:jc w:val="both"/>
        <w:rPr>
          <w:rFonts w:ascii="Arial" w:eastAsia="Times New Roman" w:hAnsi="Arial" w:cs="Arial"/>
          <w:color w:val="auto"/>
          <w:szCs w:val="24"/>
          <w:lang w:val="en-GB" w:eastAsia="en-US"/>
        </w:rPr>
      </w:pPr>
      <w:r w:rsidRPr="00E83271">
        <w:rPr>
          <w:rFonts w:ascii="Arial" w:eastAsia="Times New Roman" w:hAnsi="Arial" w:cs="Arial"/>
          <w:color w:val="auto"/>
          <w:szCs w:val="24"/>
          <w:lang w:val="en-GB" w:eastAsia="en-US"/>
        </w:rPr>
        <w:t>We also recognise that working in partnership may sometimes mean providing support and resources to those families that are struggling with meeting life’s challenges.</w:t>
      </w:r>
    </w:p>
    <w:p w14:paraId="44F2D413" w14:textId="77777777" w:rsidR="00DD3750" w:rsidRPr="00E83271" w:rsidRDefault="00DD3750" w:rsidP="00851BE7">
      <w:pPr>
        <w:pStyle w:val="FreeFormA"/>
        <w:jc w:val="both"/>
        <w:rPr>
          <w:rFonts w:ascii="Arial" w:eastAsia="Times New Roman" w:hAnsi="Arial" w:cs="Arial"/>
          <w:b/>
          <w:color w:val="auto"/>
          <w:szCs w:val="24"/>
          <w:lang w:val="en-GB" w:eastAsia="en-US"/>
        </w:rPr>
      </w:pPr>
    </w:p>
    <w:p w14:paraId="32BEB2B2" w14:textId="77777777" w:rsidR="00DD3750" w:rsidRDefault="00DD3750" w:rsidP="00851BE7">
      <w:pPr>
        <w:pStyle w:val="FreeFormA"/>
        <w:jc w:val="both"/>
        <w:rPr>
          <w:rFonts w:ascii="Arial" w:eastAsia="Times New Roman" w:hAnsi="Arial" w:cs="Arial"/>
          <w:b/>
          <w:color w:val="auto"/>
          <w:szCs w:val="24"/>
          <w:lang w:val="en-GB" w:eastAsia="en-US"/>
        </w:rPr>
      </w:pPr>
      <w:r w:rsidRPr="00E83271">
        <w:rPr>
          <w:rFonts w:ascii="Arial" w:eastAsia="Times New Roman" w:hAnsi="Arial" w:cs="Arial"/>
          <w:b/>
          <w:color w:val="auto"/>
          <w:szCs w:val="24"/>
          <w:lang w:val="en-GB" w:eastAsia="en-US"/>
        </w:rPr>
        <w:lastRenderedPageBreak/>
        <w:t>These are some examples of how this looks in our school;</w:t>
      </w:r>
    </w:p>
    <w:p w14:paraId="58DA2FAD" w14:textId="77777777" w:rsidR="00DD3750" w:rsidRPr="00E83271" w:rsidRDefault="003B7C31" w:rsidP="00907533">
      <w:pPr>
        <w:pStyle w:val="FreeFormA"/>
        <w:numPr>
          <w:ilvl w:val="0"/>
          <w:numId w:val="10"/>
        </w:numPr>
        <w:jc w:val="both"/>
        <w:rPr>
          <w:rFonts w:ascii="Arial" w:eastAsia="Times New Roman" w:hAnsi="Arial" w:cs="Arial"/>
          <w:color w:val="auto"/>
          <w:szCs w:val="24"/>
          <w:lang w:val="en-GB" w:eastAsia="en-US"/>
        </w:rPr>
      </w:pPr>
      <w:r>
        <w:rPr>
          <w:rFonts w:ascii="Arial" w:eastAsia="Times New Roman" w:hAnsi="Arial" w:cs="Arial"/>
          <w:color w:val="auto"/>
          <w:szCs w:val="24"/>
          <w:lang w:val="en-GB" w:eastAsia="en-US"/>
        </w:rPr>
        <w:t>Pastoral Team</w:t>
      </w:r>
      <w:r w:rsidR="00282B0C">
        <w:rPr>
          <w:rFonts w:ascii="Arial" w:eastAsia="Times New Roman" w:hAnsi="Arial" w:cs="Arial"/>
          <w:color w:val="auto"/>
          <w:szCs w:val="24"/>
          <w:lang w:val="en-GB" w:eastAsia="en-US"/>
        </w:rPr>
        <w:t xml:space="preserve"> </w:t>
      </w:r>
    </w:p>
    <w:p w14:paraId="6A6083E3" w14:textId="77777777" w:rsidR="00907533" w:rsidRDefault="00F617CE" w:rsidP="00851BE7">
      <w:pPr>
        <w:pStyle w:val="FreeFormA"/>
        <w:numPr>
          <w:ilvl w:val="0"/>
          <w:numId w:val="10"/>
        </w:numPr>
        <w:jc w:val="both"/>
        <w:rPr>
          <w:rFonts w:ascii="Arial" w:eastAsia="Times New Roman" w:hAnsi="Arial" w:cs="Arial"/>
          <w:color w:val="auto"/>
          <w:szCs w:val="24"/>
          <w:lang w:val="en-GB" w:eastAsia="en-US"/>
        </w:rPr>
      </w:pPr>
      <w:r w:rsidRPr="00907533">
        <w:rPr>
          <w:rFonts w:ascii="Arial" w:eastAsia="Times New Roman" w:hAnsi="Arial" w:cs="Arial"/>
          <w:color w:val="auto"/>
          <w:szCs w:val="24"/>
          <w:lang w:val="en-GB" w:eastAsia="en-US"/>
        </w:rPr>
        <w:t>Support with referrals</w:t>
      </w:r>
    </w:p>
    <w:p w14:paraId="13B08DF5" w14:textId="77777777" w:rsidR="00907533" w:rsidRDefault="00F617CE" w:rsidP="00851BE7">
      <w:pPr>
        <w:pStyle w:val="FreeFormA"/>
        <w:numPr>
          <w:ilvl w:val="0"/>
          <w:numId w:val="10"/>
        </w:numPr>
        <w:jc w:val="both"/>
        <w:rPr>
          <w:rFonts w:ascii="Arial" w:eastAsia="Times New Roman" w:hAnsi="Arial" w:cs="Arial"/>
          <w:color w:val="auto"/>
          <w:szCs w:val="24"/>
          <w:lang w:val="en-GB" w:eastAsia="en-US"/>
        </w:rPr>
      </w:pPr>
      <w:r w:rsidRPr="00907533">
        <w:rPr>
          <w:rFonts w:ascii="Arial" w:eastAsia="Times New Roman" w:hAnsi="Arial" w:cs="Arial"/>
          <w:color w:val="auto"/>
          <w:szCs w:val="24"/>
          <w:lang w:val="en-GB" w:eastAsia="en-US"/>
        </w:rPr>
        <w:t>School – family meetings when required</w:t>
      </w:r>
    </w:p>
    <w:p w14:paraId="7742B875" w14:textId="77777777" w:rsidR="00907533" w:rsidRDefault="00F617CE" w:rsidP="00851BE7">
      <w:pPr>
        <w:pStyle w:val="FreeFormA"/>
        <w:numPr>
          <w:ilvl w:val="0"/>
          <w:numId w:val="10"/>
        </w:numPr>
        <w:jc w:val="both"/>
        <w:rPr>
          <w:rFonts w:ascii="Arial" w:eastAsia="Times New Roman" w:hAnsi="Arial" w:cs="Arial"/>
          <w:color w:val="auto"/>
          <w:szCs w:val="24"/>
          <w:lang w:val="en-GB" w:eastAsia="en-US"/>
        </w:rPr>
      </w:pPr>
      <w:r w:rsidRPr="00907533">
        <w:rPr>
          <w:rFonts w:ascii="Arial" w:eastAsia="Times New Roman" w:hAnsi="Arial" w:cs="Arial"/>
          <w:color w:val="auto"/>
          <w:szCs w:val="24"/>
          <w:lang w:val="en-GB" w:eastAsia="en-US"/>
        </w:rPr>
        <w:t>P</w:t>
      </w:r>
      <w:r w:rsidR="002A14B2">
        <w:rPr>
          <w:rFonts w:ascii="Arial" w:eastAsia="Times New Roman" w:hAnsi="Arial" w:cs="Arial"/>
          <w:color w:val="auto"/>
          <w:szCs w:val="24"/>
          <w:lang w:val="en-GB" w:eastAsia="en-US"/>
        </w:rPr>
        <w:t xml:space="preserve">arent </w:t>
      </w:r>
      <w:r w:rsidRPr="00907533">
        <w:rPr>
          <w:rFonts w:ascii="Arial" w:eastAsia="Times New Roman" w:hAnsi="Arial" w:cs="Arial"/>
          <w:color w:val="auto"/>
          <w:szCs w:val="24"/>
          <w:lang w:val="en-GB" w:eastAsia="en-US"/>
        </w:rPr>
        <w:t>T</w:t>
      </w:r>
      <w:r w:rsidR="002A14B2">
        <w:rPr>
          <w:rFonts w:ascii="Arial" w:eastAsia="Times New Roman" w:hAnsi="Arial" w:cs="Arial"/>
          <w:color w:val="auto"/>
          <w:szCs w:val="24"/>
          <w:lang w:val="en-GB" w:eastAsia="en-US"/>
        </w:rPr>
        <w:t xml:space="preserve">eacher </w:t>
      </w:r>
      <w:r w:rsidRPr="00907533">
        <w:rPr>
          <w:rFonts w:ascii="Arial" w:eastAsia="Times New Roman" w:hAnsi="Arial" w:cs="Arial"/>
          <w:color w:val="auto"/>
          <w:szCs w:val="24"/>
          <w:lang w:val="en-GB" w:eastAsia="en-US"/>
        </w:rPr>
        <w:t>A</w:t>
      </w:r>
      <w:r w:rsidR="002A14B2">
        <w:rPr>
          <w:rFonts w:ascii="Arial" w:eastAsia="Times New Roman" w:hAnsi="Arial" w:cs="Arial"/>
          <w:color w:val="auto"/>
          <w:szCs w:val="24"/>
          <w:lang w:val="en-GB" w:eastAsia="en-US"/>
        </w:rPr>
        <w:t>ssociation</w:t>
      </w:r>
    </w:p>
    <w:p w14:paraId="55AB5325" w14:textId="77777777" w:rsidR="00907533" w:rsidRPr="005479B9" w:rsidRDefault="005479B9" w:rsidP="00F617CE">
      <w:pPr>
        <w:pStyle w:val="FreeFormA"/>
        <w:numPr>
          <w:ilvl w:val="0"/>
          <w:numId w:val="10"/>
        </w:numPr>
        <w:jc w:val="both"/>
        <w:rPr>
          <w:rFonts w:ascii="Arial" w:eastAsia="Times New Roman" w:hAnsi="Arial" w:cs="Arial"/>
          <w:color w:val="auto"/>
          <w:szCs w:val="24"/>
          <w:lang w:val="en-GB" w:eastAsia="en-US"/>
        </w:rPr>
      </w:pPr>
      <w:r w:rsidRPr="005479B9">
        <w:rPr>
          <w:rFonts w:ascii="Arial" w:eastAsia="Times New Roman" w:hAnsi="Arial" w:cs="Arial"/>
          <w:color w:val="auto"/>
          <w:szCs w:val="24"/>
          <w:lang w:val="en-GB" w:eastAsia="en-US"/>
        </w:rPr>
        <w:t>We are in the process of establishing a parent/ c</w:t>
      </w:r>
      <w:r w:rsidR="00E83271" w:rsidRPr="005479B9">
        <w:rPr>
          <w:rFonts w:ascii="Arial" w:eastAsia="Times New Roman" w:hAnsi="Arial" w:cs="Arial"/>
          <w:color w:val="auto"/>
          <w:szCs w:val="24"/>
          <w:lang w:val="en-GB" w:eastAsia="en-US"/>
        </w:rPr>
        <w:t xml:space="preserve">arer area </w:t>
      </w:r>
      <w:r w:rsidR="00B62368" w:rsidRPr="005479B9">
        <w:rPr>
          <w:rFonts w:ascii="Arial" w:eastAsia="Times New Roman" w:hAnsi="Arial" w:cs="Arial"/>
          <w:color w:val="auto"/>
          <w:szCs w:val="24"/>
          <w:lang w:val="en-GB" w:eastAsia="en-US"/>
        </w:rPr>
        <w:t xml:space="preserve">on </w:t>
      </w:r>
      <w:r w:rsidR="00E83271" w:rsidRPr="005479B9">
        <w:rPr>
          <w:rFonts w:ascii="Arial" w:eastAsia="Times New Roman" w:hAnsi="Arial" w:cs="Arial"/>
          <w:color w:val="auto"/>
          <w:szCs w:val="24"/>
          <w:lang w:val="en-GB" w:eastAsia="en-US"/>
        </w:rPr>
        <w:t>our</w:t>
      </w:r>
      <w:r w:rsidR="00DD3750" w:rsidRPr="005479B9">
        <w:rPr>
          <w:rFonts w:ascii="Arial" w:eastAsia="Times New Roman" w:hAnsi="Arial" w:cs="Arial"/>
          <w:color w:val="auto"/>
          <w:szCs w:val="24"/>
          <w:lang w:val="en-GB" w:eastAsia="en-US"/>
        </w:rPr>
        <w:t xml:space="preserve"> website with useful online and local resources</w:t>
      </w:r>
      <w:r w:rsidR="00E83271" w:rsidRPr="005479B9">
        <w:rPr>
          <w:rFonts w:ascii="Arial" w:eastAsia="Times New Roman" w:hAnsi="Arial" w:cs="Arial"/>
          <w:color w:val="auto"/>
          <w:szCs w:val="24"/>
          <w:lang w:val="en-GB" w:eastAsia="en-US"/>
        </w:rPr>
        <w:t>.</w:t>
      </w:r>
      <w:r w:rsidR="00DD3750" w:rsidRPr="005479B9">
        <w:rPr>
          <w:rFonts w:ascii="Arial" w:eastAsia="Times New Roman" w:hAnsi="Arial" w:cs="Arial"/>
          <w:color w:val="auto"/>
          <w:szCs w:val="24"/>
          <w:lang w:val="en-GB" w:eastAsia="en-US"/>
        </w:rPr>
        <w:t xml:space="preserve"> </w:t>
      </w:r>
    </w:p>
    <w:p w14:paraId="28A188FC" w14:textId="77777777" w:rsidR="00907533" w:rsidRDefault="00F617CE" w:rsidP="00F617CE">
      <w:pPr>
        <w:pStyle w:val="FreeFormA"/>
        <w:numPr>
          <w:ilvl w:val="0"/>
          <w:numId w:val="10"/>
        </w:numPr>
        <w:jc w:val="both"/>
        <w:rPr>
          <w:rFonts w:ascii="Arial" w:eastAsia="Times New Roman" w:hAnsi="Arial" w:cs="Arial"/>
          <w:color w:val="auto"/>
          <w:szCs w:val="24"/>
          <w:lang w:val="en-GB" w:eastAsia="en-US"/>
        </w:rPr>
      </w:pPr>
      <w:r w:rsidRPr="00907533">
        <w:rPr>
          <w:rFonts w:ascii="Arial" w:eastAsia="Times New Roman" w:hAnsi="Arial" w:cs="Arial"/>
          <w:color w:val="auto"/>
          <w:szCs w:val="24"/>
          <w:lang w:val="en-GB" w:eastAsia="en-US"/>
        </w:rPr>
        <w:t xml:space="preserve">Early Help multi agency support </w:t>
      </w:r>
      <w:proofErr w:type="spellStart"/>
      <w:proofErr w:type="gramStart"/>
      <w:r w:rsidRPr="00907533">
        <w:rPr>
          <w:rFonts w:ascii="Arial" w:eastAsia="Times New Roman" w:hAnsi="Arial" w:cs="Arial"/>
          <w:color w:val="auto"/>
          <w:szCs w:val="24"/>
          <w:lang w:val="en-GB" w:eastAsia="en-US"/>
        </w:rPr>
        <w:t>eg</w:t>
      </w:r>
      <w:proofErr w:type="spellEnd"/>
      <w:proofErr w:type="gramEnd"/>
      <w:r w:rsidRPr="00907533">
        <w:rPr>
          <w:rFonts w:ascii="Arial" w:eastAsia="Times New Roman" w:hAnsi="Arial" w:cs="Arial"/>
          <w:color w:val="auto"/>
          <w:szCs w:val="24"/>
          <w:lang w:val="en-GB" w:eastAsia="en-US"/>
        </w:rPr>
        <w:t xml:space="preserve"> Family Intervention Workers, School Nurse, Children</w:t>
      </w:r>
      <w:r w:rsidR="005479B9">
        <w:rPr>
          <w:rFonts w:ascii="Arial" w:eastAsia="Times New Roman" w:hAnsi="Arial" w:cs="Arial"/>
          <w:color w:val="auto"/>
          <w:szCs w:val="24"/>
          <w:lang w:val="en-GB" w:eastAsia="en-US"/>
        </w:rPr>
        <w:t>’</w:t>
      </w:r>
      <w:r w:rsidRPr="00907533">
        <w:rPr>
          <w:rFonts w:ascii="Arial" w:eastAsia="Times New Roman" w:hAnsi="Arial" w:cs="Arial"/>
          <w:color w:val="auto"/>
          <w:szCs w:val="24"/>
          <w:lang w:val="en-GB" w:eastAsia="en-US"/>
        </w:rPr>
        <w:t>s Centre</w:t>
      </w:r>
    </w:p>
    <w:p w14:paraId="5810FD84" w14:textId="2B6B9B88" w:rsidR="00AC3A9C" w:rsidRPr="00907533" w:rsidRDefault="002036DD" w:rsidP="00851BE7">
      <w:pPr>
        <w:pStyle w:val="FreeFormA"/>
        <w:numPr>
          <w:ilvl w:val="0"/>
          <w:numId w:val="10"/>
        </w:numPr>
        <w:jc w:val="both"/>
        <w:rPr>
          <w:rFonts w:ascii="Arial" w:eastAsia="Times New Roman" w:hAnsi="Arial" w:cs="Arial"/>
          <w:color w:val="auto"/>
          <w:szCs w:val="24"/>
          <w:lang w:val="en-GB" w:eastAsia="en-US"/>
        </w:rPr>
      </w:pPr>
      <w:r w:rsidRPr="00907533">
        <w:rPr>
          <w:rFonts w:ascii="Arial" w:eastAsia="Times New Roman" w:hAnsi="Arial" w:cs="Arial"/>
          <w:color w:val="auto"/>
          <w:szCs w:val="24"/>
          <w:lang w:val="en-GB" w:eastAsia="en-US"/>
        </w:rPr>
        <w:t>Transitional meetings and visits with</w:t>
      </w:r>
      <w:r w:rsidR="00A65F4C">
        <w:rPr>
          <w:rFonts w:ascii="Arial" w:eastAsia="Times New Roman" w:hAnsi="Arial" w:cs="Arial"/>
          <w:color w:val="auto"/>
          <w:szCs w:val="24"/>
          <w:lang w:val="en-GB" w:eastAsia="en-US"/>
        </w:rPr>
        <w:t xml:space="preserve"> Nurseries,</w:t>
      </w:r>
      <w:r w:rsidRPr="00907533">
        <w:rPr>
          <w:rFonts w:ascii="Arial" w:eastAsia="Times New Roman" w:hAnsi="Arial" w:cs="Arial"/>
          <w:color w:val="auto"/>
          <w:szCs w:val="24"/>
          <w:lang w:val="en-GB" w:eastAsia="en-US"/>
        </w:rPr>
        <w:t xml:space="preserve"> Secondary Schools</w:t>
      </w:r>
      <w:r w:rsidR="00A65F4C">
        <w:rPr>
          <w:rFonts w:ascii="Arial" w:eastAsia="Times New Roman" w:hAnsi="Arial" w:cs="Arial"/>
          <w:color w:val="auto"/>
          <w:szCs w:val="24"/>
          <w:lang w:val="en-GB" w:eastAsia="en-US"/>
        </w:rPr>
        <w:t xml:space="preserve"> and Home Visits. </w:t>
      </w:r>
    </w:p>
    <w:p w14:paraId="1EDAA638" w14:textId="77777777" w:rsidR="002A14B2" w:rsidRDefault="002A14B2" w:rsidP="004B122A">
      <w:pPr>
        <w:jc w:val="center"/>
        <w:rPr>
          <w:rFonts w:ascii="Arial" w:eastAsia="Times New Roman" w:hAnsi="Arial" w:cs="Arial"/>
          <w:b/>
          <w:color w:val="17365D"/>
          <w:sz w:val="40"/>
          <w:szCs w:val="40"/>
          <w:lang w:bidi="x-none"/>
        </w:rPr>
      </w:pPr>
    </w:p>
    <w:p w14:paraId="45277016" w14:textId="77777777" w:rsidR="007E6567" w:rsidRPr="004B122A" w:rsidRDefault="007E6567" w:rsidP="004B122A">
      <w:pPr>
        <w:jc w:val="center"/>
        <w:rPr>
          <w:rFonts w:ascii="Arial" w:eastAsia="Times New Roman" w:hAnsi="Arial" w:cs="Arial"/>
          <w:b/>
          <w:color w:val="17365D"/>
          <w:sz w:val="40"/>
          <w:szCs w:val="40"/>
          <w:lang w:bidi="x-none"/>
        </w:rPr>
      </w:pPr>
      <w:r w:rsidRPr="00B2073C">
        <w:rPr>
          <w:rFonts w:ascii="Arial" w:eastAsia="Times New Roman" w:hAnsi="Arial" w:cs="Arial"/>
          <w:b/>
          <w:color w:val="17365D"/>
          <w:sz w:val="40"/>
          <w:szCs w:val="40"/>
          <w:lang w:bidi="x-none"/>
        </w:rPr>
        <w:t>Principle 7</w:t>
      </w:r>
      <w:r w:rsidR="001F1132">
        <w:rPr>
          <w:rFonts w:ascii="Arial" w:eastAsia="Times New Roman" w:hAnsi="Arial" w:cs="Arial"/>
          <w:b/>
          <w:color w:val="17365D"/>
          <w:sz w:val="40"/>
          <w:szCs w:val="40"/>
          <w:lang w:bidi="x-none"/>
        </w:rPr>
        <w:t>:</w:t>
      </w:r>
    </w:p>
    <w:p w14:paraId="1503C93F" w14:textId="77777777" w:rsidR="007E6567" w:rsidRPr="00E83271" w:rsidRDefault="007E6567" w:rsidP="00851BE7">
      <w:pPr>
        <w:pStyle w:val="FreeFormA"/>
        <w:jc w:val="center"/>
        <w:rPr>
          <w:rFonts w:ascii="Arial" w:eastAsia="Times New Roman" w:hAnsi="Arial" w:cs="Arial"/>
          <w:b/>
          <w:color w:val="17365D"/>
          <w:sz w:val="32"/>
          <w:szCs w:val="32"/>
          <w:lang w:val="en-GB" w:bidi="x-none"/>
        </w:rPr>
      </w:pPr>
    </w:p>
    <w:p w14:paraId="4D4C33C7" w14:textId="77777777" w:rsidR="000F42EC" w:rsidRPr="00F82050" w:rsidRDefault="00B85A02" w:rsidP="00F82050">
      <w:pPr>
        <w:pStyle w:val="FreeFormA"/>
        <w:jc w:val="center"/>
        <w:rPr>
          <w:rFonts w:ascii="Arial" w:eastAsia="Times New Roman" w:hAnsi="Arial" w:cs="Arial"/>
          <w:b/>
          <w:color w:val="632423" w:themeColor="accent2" w:themeShade="80"/>
          <w:sz w:val="32"/>
          <w:szCs w:val="32"/>
          <w:lang w:val="en-GB" w:bidi="x-none"/>
        </w:rPr>
      </w:pPr>
      <w:r>
        <w:rPr>
          <w:rFonts w:ascii="Arial" w:eastAsia="Times New Roman" w:hAnsi="Arial" w:cs="Arial"/>
          <w:b/>
          <w:color w:val="632423" w:themeColor="accent2" w:themeShade="80"/>
          <w:sz w:val="32"/>
          <w:szCs w:val="32"/>
          <w:lang w:val="en-GB" w:bidi="x-none"/>
        </w:rPr>
        <w:t>Staff Development,</w:t>
      </w:r>
      <w:r w:rsidR="007E6567" w:rsidRPr="00547EC9">
        <w:rPr>
          <w:rFonts w:ascii="Arial" w:eastAsia="Times New Roman" w:hAnsi="Arial" w:cs="Arial"/>
          <w:b/>
          <w:color w:val="632423" w:themeColor="accent2" w:themeShade="80"/>
          <w:sz w:val="32"/>
          <w:szCs w:val="32"/>
          <w:lang w:val="en-GB" w:bidi="x-none"/>
        </w:rPr>
        <w:t xml:space="preserve"> </w:t>
      </w:r>
      <w:r>
        <w:rPr>
          <w:rFonts w:ascii="Arial" w:eastAsia="Times New Roman" w:hAnsi="Arial" w:cs="Arial"/>
          <w:b/>
          <w:color w:val="632423" w:themeColor="accent2" w:themeShade="80"/>
          <w:sz w:val="32"/>
          <w:szCs w:val="32"/>
          <w:lang w:val="en-GB" w:bidi="x-none"/>
        </w:rPr>
        <w:t>Health &amp; Wellb</w:t>
      </w:r>
      <w:r w:rsidR="007E6567" w:rsidRPr="00547EC9">
        <w:rPr>
          <w:rFonts w:ascii="Arial" w:eastAsia="Times New Roman" w:hAnsi="Arial" w:cs="Arial"/>
          <w:b/>
          <w:color w:val="632423" w:themeColor="accent2" w:themeShade="80"/>
          <w:sz w:val="32"/>
          <w:szCs w:val="32"/>
          <w:lang w:val="en-GB" w:bidi="x-none"/>
        </w:rPr>
        <w:t>eing</w:t>
      </w:r>
    </w:p>
    <w:p w14:paraId="7F6B347A" w14:textId="77777777" w:rsidR="000F42EC" w:rsidRPr="00E83271" w:rsidRDefault="000F42EC" w:rsidP="00851BE7">
      <w:pPr>
        <w:pStyle w:val="FreeFormA"/>
        <w:jc w:val="both"/>
        <w:rPr>
          <w:rFonts w:ascii="Arial" w:eastAsia="Times New Roman" w:hAnsi="Arial" w:cs="Arial"/>
          <w:color w:val="auto"/>
          <w:szCs w:val="24"/>
          <w:lang w:val="en-GB" w:bidi="x-none"/>
        </w:rPr>
      </w:pPr>
    </w:p>
    <w:p w14:paraId="4EC92EB2" w14:textId="77777777" w:rsidR="000F42EC" w:rsidRDefault="00323627" w:rsidP="00851BE7">
      <w:pPr>
        <w:pStyle w:val="FreeFormA"/>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w:t>
      </w:r>
      <w:r w:rsidR="00B85A02">
        <w:rPr>
          <w:rFonts w:ascii="Arial" w:eastAsia="Times New Roman" w:hAnsi="Arial" w:cs="Arial"/>
          <w:color w:val="auto"/>
          <w:szCs w:val="24"/>
          <w:lang w:val="en-GB" w:bidi="x-none"/>
        </w:rPr>
        <w:t>Well</w:t>
      </w:r>
      <w:r w:rsidR="000F42EC" w:rsidRPr="00D51A8F">
        <w:rPr>
          <w:rFonts w:ascii="Arial" w:eastAsia="Times New Roman" w:hAnsi="Arial" w:cs="Arial"/>
          <w:color w:val="auto"/>
          <w:szCs w:val="24"/>
          <w:lang w:val="en-GB" w:bidi="x-none"/>
        </w:rPr>
        <w:t xml:space="preserve">being in schools starts with </w:t>
      </w:r>
      <w:r w:rsidR="00B62368">
        <w:rPr>
          <w:rFonts w:ascii="Arial" w:eastAsia="Times New Roman" w:hAnsi="Arial" w:cs="Arial"/>
          <w:color w:val="auto"/>
          <w:szCs w:val="24"/>
          <w:lang w:val="en-GB" w:bidi="x-none"/>
        </w:rPr>
        <w:t>the staff;</w:t>
      </w:r>
      <w:r w:rsidR="000F42EC" w:rsidRPr="00D51A8F">
        <w:rPr>
          <w:rFonts w:ascii="Arial" w:eastAsia="Times New Roman" w:hAnsi="Arial" w:cs="Arial"/>
          <w:color w:val="auto"/>
          <w:szCs w:val="24"/>
          <w:lang w:val="en-GB" w:bidi="x-none"/>
        </w:rPr>
        <w:t xml:space="preserve"> they a</w:t>
      </w:r>
      <w:r w:rsidR="00D51A8F">
        <w:rPr>
          <w:rFonts w:ascii="Arial" w:eastAsia="Times New Roman" w:hAnsi="Arial" w:cs="Arial"/>
          <w:color w:val="auto"/>
          <w:szCs w:val="24"/>
          <w:lang w:val="en-GB" w:bidi="x-none"/>
        </w:rPr>
        <w:t xml:space="preserve">re the front line of this work…’ </w:t>
      </w:r>
      <w:r w:rsidR="00A05CED">
        <w:rPr>
          <w:rFonts w:ascii="Arial" w:eastAsia="Times New Roman" w:hAnsi="Arial" w:cs="Arial"/>
          <w:color w:val="auto"/>
          <w:szCs w:val="24"/>
          <w:lang w:val="en-GB" w:bidi="x-none"/>
        </w:rPr>
        <w:t>(NCB</w:t>
      </w:r>
      <w:r w:rsidR="000F42EC" w:rsidRPr="00D51A8F">
        <w:rPr>
          <w:rFonts w:ascii="Arial" w:eastAsia="Times New Roman" w:hAnsi="Arial" w:cs="Arial"/>
          <w:color w:val="auto"/>
          <w:szCs w:val="24"/>
          <w:lang w:val="en-GB" w:bidi="x-none"/>
        </w:rPr>
        <w:t xml:space="preserve"> Framework for promoting well-being and respondin</w:t>
      </w:r>
      <w:r w:rsidR="00266AF8">
        <w:rPr>
          <w:rFonts w:ascii="Arial" w:eastAsia="Times New Roman" w:hAnsi="Arial" w:cs="Arial"/>
          <w:color w:val="auto"/>
          <w:szCs w:val="24"/>
          <w:lang w:val="en-GB" w:bidi="x-none"/>
        </w:rPr>
        <w:t>g to mental health in schools</w:t>
      </w:r>
      <w:r w:rsidR="00C26E1B">
        <w:rPr>
          <w:rFonts w:ascii="Arial" w:eastAsia="Times New Roman" w:hAnsi="Arial" w:cs="Arial"/>
          <w:color w:val="auto"/>
          <w:szCs w:val="24"/>
          <w:lang w:val="en-GB" w:bidi="x-none"/>
        </w:rPr>
        <w:t>)</w:t>
      </w:r>
      <w:r w:rsidR="000C66C9">
        <w:rPr>
          <w:rFonts w:ascii="Arial" w:eastAsia="Times New Roman" w:hAnsi="Arial" w:cs="Arial"/>
          <w:color w:val="auto"/>
          <w:szCs w:val="24"/>
          <w:lang w:val="en-GB" w:bidi="x-none"/>
        </w:rPr>
        <w:t>.</w:t>
      </w:r>
    </w:p>
    <w:p w14:paraId="17113E9B" w14:textId="77777777" w:rsidR="00DF305A" w:rsidRDefault="00DF305A" w:rsidP="00851BE7">
      <w:pPr>
        <w:pStyle w:val="FreeFormA"/>
        <w:jc w:val="both"/>
        <w:rPr>
          <w:rFonts w:ascii="Arial" w:eastAsia="Times New Roman" w:hAnsi="Arial" w:cs="Arial"/>
          <w:color w:val="auto"/>
          <w:szCs w:val="24"/>
          <w:lang w:val="en-GB" w:bidi="x-none"/>
        </w:rPr>
      </w:pPr>
    </w:p>
    <w:p w14:paraId="0B9B6EEB" w14:textId="6C03EC0A" w:rsidR="00DF305A" w:rsidRPr="00D51A8F" w:rsidRDefault="00A05CED" w:rsidP="00851BE7">
      <w:pPr>
        <w:pStyle w:val="FreeFormA"/>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 xml:space="preserve">At </w:t>
      </w:r>
      <w:r w:rsidR="00321F27">
        <w:rPr>
          <w:rFonts w:ascii="Arial" w:eastAsia="Times New Roman" w:hAnsi="Arial" w:cs="Arial"/>
          <w:color w:val="auto"/>
          <w:szCs w:val="24"/>
          <w:lang w:val="en-GB" w:bidi="x-none"/>
        </w:rPr>
        <w:t xml:space="preserve">St George’s </w:t>
      </w:r>
      <w:r>
        <w:rPr>
          <w:rFonts w:ascii="Arial" w:eastAsia="Times New Roman" w:hAnsi="Arial" w:cs="Arial"/>
          <w:color w:val="auto"/>
          <w:szCs w:val="24"/>
          <w:lang w:val="en-GB" w:bidi="x-none"/>
        </w:rPr>
        <w:t>Primary</w:t>
      </w:r>
      <w:r w:rsidR="00DF305A">
        <w:rPr>
          <w:rFonts w:ascii="Arial" w:eastAsia="Times New Roman" w:hAnsi="Arial" w:cs="Arial"/>
          <w:color w:val="auto"/>
          <w:szCs w:val="24"/>
          <w:lang w:val="en-GB" w:bidi="x-none"/>
        </w:rPr>
        <w:t xml:space="preserve"> </w:t>
      </w:r>
      <w:proofErr w:type="gramStart"/>
      <w:r w:rsidR="00DF305A">
        <w:rPr>
          <w:rFonts w:ascii="Arial" w:eastAsia="Times New Roman" w:hAnsi="Arial" w:cs="Arial"/>
          <w:color w:val="auto"/>
          <w:szCs w:val="24"/>
          <w:lang w:val="en-GB" w:bidi="x-none"/>
        </w:rPr>
        <w:t>School</w:t>
      </w:r>
      <w:proofErr w:type="gramEnd"/>
      <w:r w:rsidR="00DF305A">
        <w:rPr>
          <w:rFonts w:ascii="Arial" w:eastAsia="Times New Roman" w:hAnsi="Arial" w:cs="Arial"/>
          <w:color w:val="auto"/>
          <w:szCs w:val="24"/>
          <w:lang w:val="en-GB" w:bidi="x-none"/>
        </w:rPr>
        <w:t xml:space="preserve"> we place the</w:t>
      </w:r>
      <w:r w:rsidR="00B62368">
        <w:rPr>
          <w:rFonts w:ascii="Arial" w:eastAsia="Times New Roman" w:hAnsi="Arial" w:cs="Arial"/>
          <w:color w:val="auto"/>
          <w:szCs w:val="24"/>
          <w:lang w:val="en-GB" w:bidi="x-none"/>
        </w:rPr>
        <w:t xml:space="preserve"> wellbeing and development of staff as a high priority</w:t>
      </w:r>
      <w:r w:rsidR="00C26E1B">
        <w:rPr>
          <w:rFonts w:ascii="Arial" w:eastAsia="Times New Roman" w:hAnsi="Arial" w:cs="Arial"/>
          <w:color w:val="auto"/>
          <w:szCs w:val="24"/>
          <w:lang w:val="en-GB" w:bidi="x-none"/>
        </w:rPr>
        <w:t>, believing</w:t>
      </w:r>
      <w:r w:rsidR="00B85A02">
        <w:rPr>
          <w:rFonts w:ascii="Arial" w:eastAsia="Times New Roman" w:hAnsi="Arial" w:cs="Arial"/>
          <w:color w:val="auto"/>
          <w:szCs w:val="24"/>
          <w:lang w:val="en-GB" w:bidi="x-none"/>
        </w:rPr>
        <w:t xml:space="preserve"> all school staff play</w:t>
      </w:r>
      <w:r w:rsidR="00983057">
        <w:rPr>
          <w:rFonts w:ascii="Arial" w:eastAsia="Times New Roman" w:hAnsi="Arial" w:cs="Arial"/>
          <w:color w:val="auto"/>
          <w:szCs w:val="24"/>
          <w:lang w:val="en-GB" w:bidi="x-none"/>
        </w:rPr>
        <w:t xml:space="preserve"> a vital role in developing and supporting the emotional health and wellbeing of the </w:t>
      </w:r>
      <w:r w:rsidR="00AC2D40">
        <w:rPr>
          <w:rFonts w:ascii="Arial" w:eastAsia="Times New Roman" w:hAnsi="Arial" w:cs="Arial"/>
          <w:color w:val="auto"/>
          <w:szCs w:val="24"/>
          <w:lang w:val="en-GB" w:bidi="x-none"/>
        </w:rPr>
        <w:t>pupils</w:t>
      </w:r>
      <w:r w:rsidR="00983057">
        <w:rPr>
          <w:rFonts w:ascii="Arial" w:eastAsia="Times New Roman" w:hAnsi="Arial" w:cs="Arial"/>
          <w:color w:val="auto"/>
          <w:szCs w:val="24"/>
          <w:lang w:val="en-GB" w:bidi="x-none"/>
        </w:rPr>
        <w:t>.</w:t>
      </w:r>
    </w:p>
    <w:p w14:paraId="64FAE018" w14:textId="77777777" w:rsidR="00B62368" w:rsidRDefault="00B62368" w:rsidP="00851BE7">
      <w:pPr>
        <w:pStyle w:val="FreeFormA"/>
        <w:jc w:val="both"/>
        <w:rPr>
          <w:rFonts w:ascii="Arial" w:eastAsia="Times New Roman" w:hAnsi="Arial" w:cs="Arial"/>
          <w:color w:val="auto"/>
          <w:szCs w:val="24"/>
          <w:lang w:val="en-GB" w:bidi="x-none"/>
        </w:rPr>
      </w:pPr>
    </w:p>
    <w:p w14:paraId="0773F7CD" w14:textId="77777777" w:rsidR="007E6567" w:rsidRPr="00E83271" w:rsidRDefault="00B62368" w:rsidP="00851BE7">
      <w:pPr>
        <w:pStyle w:val="FreeFormA"/>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Principle 7</w:t>
      </w:r>
      <w:r w:rsidR="007E6567" w:rsidRPr="00E83271">
        <w:rPr>
          <w:rFonts w:ascii="Arial" w:eastAsia="Times New Roman" w:hAnsi="Arial" w:cs="Arial"/>
          <w:color w:val="auto"/>
          <w:szCs w:val="24"/>
          <w:lang w:val="en-GB" w:bidi="x-none"/>
        </w:rPr>
        <w:t xml:space="preserve"> is</w:t>
      </w:r>
      <w:r>
        <w:rPr>
          <w:rFonts w:ascii="Arial" w:eastAsia="Times New Roman" w:hAnsi="Arial" w:cs="Arial"/>
          <w:color w:val="auto"/>
          <w:szCs w:val="24"/>
          <w:lang w:val="en-GB" w:bidi="x-none"/>
        </w:rPr>
        <w:t xml:space="preserve"> split into two sections;</w:t>
      </w:r>
      <w:r w:rsidR="007E6567" w:rsidRPr="00E83271">
        <w:rPr>
          <w:rFonts w:ascii="Arial" w:eastAsia="Times New Roman" w:hAnsi="Arial" w:cs="Arial"/>
          <w:color w:val="auto"/>
          <w:szCs w:val="24"/>
          <w:lang w:val="en-GB" w:bidi="x-none"/>
        </w:rPr>
        <w:t xml:space="preserve"> the first is</w:t>
      </w:r>
      <w:r w:rsidRPr="00E83271">
        <w:rPr>
          <w:rFonts w:ascii="Arial" w:eastAsia="Times New Roman" w:hAnsi="Arial" w:cs="Arial"/>
          <w:color w:val="auto"/>
          <w:szCs w:val="24"/>
          <w:lang w:val="en-GB" w:bidi="x-none"/>
        </w:rPr>
        <w:t xml:space="preserve"> how staff are provided with the knowledge and understanding of </w:t>
      </w:r>
      <w:r w:rsidR="00AC2D40">
        <w:rPr>
          <w:rFonts w:ascii="Arial" w:eastAsia="Times New Roman" w:hAnsi="Arial" w:cs="Arial"/>
          <w:color w:val="auto"/>
          <w:szCs w:val="24"/>
          <w:lang w:val="en-GB" w:bidi="x-none"/>
        </w:rPr>
        <w:t>pupils</w:t>
      </w:r>
      <w:r w:rsidR="00EF5734">
        <w:rPr>
          <w:rFonts w:ascii="Arial" w:eastAsia="Times New Roman" w:hAnsi="Arial" w:cs="Arial"/>
          <w:color w:val="auto"/>
          <w:szCs w:val="24"/>
          <w:lang w:val="en-GB" w:bidi="x-none"/>
        </w:rPr>
        <w:t>’</w:t>
      </w:r>
      <w:r w:rsidRPr="00E83271">
        <w:rPr>
          <w:rFonts w:ascii="Arial" w:eastAsia="Times New Roman" w:hAnsi="Arial" w:cs="Arial"/>
          <w:color w:val="auto"/>
          <w:szCs w:val="24"/>
          <w:lang w:val="en-GB" w:bidi="x-none"/>
        </w:rPr>
        <w:t xml:space="preserve"> wellbeing</w:t>
      </w:r>
      <w:r w:rsidR="007E6567" w:rsidRPr="00E83271">
        <w:rPr>
          <w:rFonts w:ascii="Arial" w:eastAsia="Times New Roman" w:hAnsi="Arial" w:cs="Arial"/>
          <w:color w:val="auto"/>
          <w:szCs w:val="24"/>
          <w:lang w:val="en-GB" w:bidi="x-none"/>
        </w:rPr>
        <w:t xml:space="preserve"> and the second looks </w:t>
      </w:r>
      <w:r w:rsidR="00AF5A8E">
        <w:rPr>
          <w:rFonts w:ascii="Arial" w:eastAsia="Times New Roman" w:hAnsi="Arial" w:cs="Arial"/>
          <w:color w:val="auto"/>
          <w:szCs w:val="24"/>
          <w:lang w:val="en-GB" w:bidi="x-none"/>
        </w:rPr>
        <w:t xml:space="preserve">at </w:t>
      </w:r>
      <w:r w:rsidRPr="00E83271">
        <w:rPr>
          <w:rFonts w:ascii="Arial" w:eastAsia="Times New Roman" w:hAnsi="Arial" w:cs="Arial"/>
          <w:color w:val="auto"/>
          <w:szCs w:val="24"/>
          <w:lang w:val="en-GB" w:bidi="x-none"/>
        </w:rPr>
        <w:t>how the school supports the d</w:t>
      </w:r>
      <w:r w:rsidR="00EF5734">
        <w:rPr>
          <w:rFonts w:ascii="Arial" w:eastAsia="Times New Roman" w:hAnsi="Arial" w:cs="Arial"/>
          <w:color w:val="auto"/>
          <w:szCs w:val="24"/>
          <w:lang w:val="en-GB" w:bidi="x-none"/>
        </w:rPr>
        <w:t>evelopment of staff</w:t>
      </w:r>
      <w:r>
        <w:rPr>
          <w:rFonts w:ascii="Arial" w:eastAsia="Times New Roman" w:hAnsi="Arial" w:cs="Arial"/>
          <w:color w:val="auto"/>
          <w:szCs w:val="24"/>
          <w:lang w:val="en-GB" w:bidi="x-none"/>
        </w:rPr>
        <w:t xml:space="preserve"> wellbeing.</w:t>
      </w:r>
    </w:p>
    <w:p w14:paraId="06F6295A" w14:textId="77777777" w:rsidR="007E6567" w:rsidRPr="00E83271" w:rsidRDefault="007E6567" w:rsidP="00851BE7">
      <w:pPr>
        <w:pStyle w:val="FreeFormA"/>
        <w:jc w:val="both"/>
        <w:rPr>
          <w:rFonts w:ascii="Arial" w:eastAsia="Times New Roman" w:hAnsi="Arial" w:cs="Arial"/>
          <w:color w:val="auto"/>
          <w:szCs w:val="24"/>
          <w:lang w:val="en-GB" w:bidi="x-none"/>
        </w:rPr>
      </w:pPr>
    </w:p>
    <w:p w14:paraId="2C9D05D0" w14:textId="77777777" w:rsidR="005479B9" w:rsidRDefault="005479B9" w:rsidP="00851BE7">
      <w:pPr>
        <w:pStyle w:val="FreeFormA"/>
        <w:jc w:val="both"/>
        <w:rPr>
          <w:rFonts w:ascii="Arial" w:eastAsia="Times New Roman" w:hAnsi="Arial" w:cs="Arial"/>
          <w:b/>
          <w:color w:val="auto"/>
          <w:szCs w:val="24"/>
          <w:lang w:val="en-GB" w:bidi="x-none"/>
        </w:rPr>
      </w:pPr>
    </w:p>
    <w:p w14:paraId="1EF4C52C" w14:textId="77777777" w:rsidR="005479B9" w:rsidRDefault="005479B9" w:rsidP="00851BE7">
      <w:pPr>
        <w:pStyle w:val="FreeFormA"/>
        <w:jc w:val="both"/>
        <w:rPr>
          <w:rFonts w:ascii="Arial" w:eastAsia="Times New Roman" w:hAnsi="Arial" w:cs="Arial"/>
          <w:b/>
          <w:color w:val="auto"/>
          <w:szCs w:val="24"/>
          <w:lang w:val="en-GB" w:bidi="x-none"/>
        </w:rPr>
      </w:pPr>
    </w:p>
    <w:p w14:paraId="2F3CDCD6" w14:textId="77777777" w:rsidR="00181C85" w:rsidRDefault="00181C85" w:rsidP="00851BE7">
      <w:pPr>
        <w:pStyle w:val="FreeFormA"/>
        <w:jc w:val="both"/>
        <w:rPr>
          <w:rFonts w:ascii="Arial" w:eastAsia="Times New Roman" w:hAnsi="Arial" w:cs="Arial"/>
          <w:b/>
          <w:color w:val="632423" w:themeColor="accent2" w:themeShade="80"/>
          <w:sz w:val="28"/>
          <w:szCs w:val="28"/>
          <w:lang w:val="en-GB" w:bidi="x-none"/>
        </w:rPr>
      </w:pPr>
    </w:p>
    <w:p w14:paraId="4CF0CBE4" w14:textId="77777777" w:rsidR="000F42EC" w:rsidRPr="00181C85" w:rsidRDefault="00EF5734" w:rsidP="00851BE7">
      <w:pPr>
        <w:pStyle w:val="FreeFormA"/>
        <w:jc w:val="both"/>
        <w:rPr>
          <w:rFonts w:ascii="Arial" w:eastAsia="Times New Roman" w:hAnsi="Arial" w:cs="Arial"/>
          <w:b/>
          <w:color w:val="auto"/>
          <w:szCs w:val="24"/>
          <w:u w:val="single"/>
          <w:lang w:val="en-GB" w:bidi="x-none"/>
        </w:rPr>
      </w:pPr>
      <w:r w:rsidRPr="00181C85">
        <w:rPr>
          <w:rFonts w:ascii="Arial" w:eastAsia="Times New Roman" w:hAnsi="Arial" w:cs="Arial"/>
          <w:b/>
          <w:color w:val="auto"/>
          <w:szCs w:val="24"/>
          <w:u w:val="single"/>
          <w:lang w:val="en-GB" w:bidi="x-none"/>
        </w:rPr>
        <w:t>Staff</w:t>
      </w:r>
      <w:r w:rsidR="00181C85">
        <w:rPr>
          <w:rFonts w:ascii="Arial" w:eastAsia="Times New Roman" w:hAnsi="Arial" w:cs="Arial"/>
          <w:b/>
          <w:color w:val="auto"/>
          <w:szCs w:val="24"/>
          <w:u w:val="single"/>
          <w:lang w:val="en-GB" w:bidi="x-none"/>
        </w:rPr>
        <w:t xml:space="preserve"> training </w:t>
      </w:r>
    </w:p>
    <w:p w14:paraId="4CCAD4FA" w14:textId="285DA957" w:rsidR="00B62368" w:rsidRDefault="00B62368" w:rsidP="00851BE7">
      <w:pPr>
        <w:pStyle w:val="FreeFormA"/>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In the last year staff have received training in</w:t>
      </w:r>
      <w:r w:rsidR="00A05CED">
        <w:rPr>
          <w:rFonts w:ascii="Arial" w:eastAsia="Times New Roman" w:hAnsi="Arial" w:cs="Arial"/>
          <w:color w:val="auto"/>
          <w:szCs w:val="24"/>
          <w:lang w:val="en-GB" w:bidi="x-none"/>
        </w:rPr>
        <w:t xml:space="preserve"> mental health delivered </w:t>
      </w:r>
      <w:r w:rsidR="00321F27">
        <w:rPr>
          <w:rFonts w:ascii="Arial" w:eastAsia="Times New Roman" w:hAnsi="Arial" w:cs="Arial"/>
          <w:color w:val="auto"/>
          <w:szCs w:val="24"/>
          <w:lang w:val="en-GB" w:bidi="x-none"/>
        </w:rPr>
        <w:t>via The National College</w:t>
      </w:r>
      <w:r w:rsidR="00A05CED">
        <w:rPr>
          <w:rFonts w:ascii="Arial" w:eastAsia="Times New Roman" w:hAnsi="Arial" w:cs="Arial"/>
          <w:color w:val="auto"/>
          <w:szCs w:val="24"/>
          <w:lang w:val="en-GB" w:bidi="x-none"/>
        </w:rPr>
        <w:t xml:space="preserve"> </w:t>
      </w:r>
      <w:r w:rsidR="00321F27">
        <w:rPr>
          <w:rFonts w:ascii="Arial" w:eastAsia="Times New Roman" w:hAnsi="Arial" w:cs="Arial"/>
          <w:color w:val="auto"/>
          <w:szCs w:val="24"/>
          <w:lang w:val="en-GB" w:bidi="x-none"/>
        </w:rPr>
        <w:t xml:space="preserve">and STLS (Specialist Teaching &amp; Learning Service) </w:t>
      </w:r>
      <w:r w:rsidR="00A05CED">
        <w:rPr>
          <w:rFonts w:ascii="Arial" w:eastAsia="Times New Roman" w:hAnsi="Arial" w:cs="Arial"/>
          <w:color w:val="auto"/>
          <w:szCs w:val="24"/>
          <w:lang w:val="en-GB" w:bidi="x-none"/>
        </w:rPr>
        <w:t xml:space="preserve">around areas such as Understanding Young Peoples Mental Health, Anxiety, Attachment. </w:t>
      </w:r>
      <w:r w:rsidR="004323D0">
        <w:rPr>
          <w:rFonts w:ascii="Arial" w:eastAsia="Times New Roman" w:hAnsi="Arial" w:cs="Arial"/>
          <w:color w:val="auto"/>
          <w:szCs w:val="24"/>
          <w:lang w:val="en-GB" w:bidi="x-none"/>
        </w:rPr>
        <w:t>Th</w:t>
      </w:r>
      <w:r w:rsidR="002A14B2">
        <w:rPr>
          <w:rFonts w:ascii="Arial" w:eastAsia="Times New Roman" w:hAnsi="Arial" w:cs="Arial"/>
          <w:color w:val="auto"/>
          <w:szCs w:val="24"/>
          <w:lang w:val="en-GB" w:bidi="x-none"/>
        </w:rPr>
        <w:t xml:space="preserve">is is greatly helping </w:t>
      </w:r>
      <w:r w:rsidR="002A14B2">
        <w:rPr>
          <w:rFonts w:ascii="Arial" w:eastAsia="Times New Roman" w:hAnsi="Arial" w:cs="Arial"/>
          <w:color w:val="auto"/>
          <w:szCs w:val="24"/>
          <w:lang w:val="en-GB" w:bidi="x-none"/>
        </w:rPr>
        <w:lastRenderedPageBreak/>
        <w:t>the staff</w:t>
      </w:r>
      <w:r w:rsidR="004323D0">
        <w:rPr>
          <w:rFonts w:ascii="Arial" w:eastAsia="Times New Roman" w:hAnsi="Arial" w:cs="Arial"/>
          <w:color w:val="auto"/>
          <w:szCs w:val="24"/>
          <w:lang w:val="en-GB" w:bidi="x-none"/>
        </w:rPr>
        <w:t xml:space="preserve"> develop a much deeper understanding of mental health which is helping us break down stigma and bring about whole school culture change.</w:t>
      </w:r>
      <w:r w:rsidR="00A478FC">
        <w:rPr>
          <w:rFonts w:ascii="Arial" w:eastAsia="Times New Roman" w:hAnsi="Arial" w:cs="Arial"/>
          <w:color w:val="auto"/>
          <w:szCs w:val="24"/>
          <w:lang w:val="en-GB" w:bidi="x-none"/>
        </w:rPr>
        <w:t xml:space="preserve"> Staff are encouraged to seek advice from Senior Leaders if they require it.</w:t>
      </w:r>
    </w:p>
    <w:p w14:paraId="1C594AEC" w14:textId="77777777" w:rsidR="00B62368" w:rsidRPr="00547EC9" w:rsidRDefault="00B62368" w:rsidP="00851BE7">
      <w:pPr>
        <w:pStyle w:val="FreeFormA"/>
        <w:jc w:val="both"/>
        <w:rPr>
          <w:rFonts w:ascii="Arial" w:eastAsia="Times New Roman" w:hAnsi="Arial" w:cs="Arial"/>
          <w:b/>
          <w:color w:val="auto"/>
          <w:sz w:val="28"/>
          <w:szCs w:val="28"/>
          <w:lang w:val="en-GB" w:bidi="x-none"/>
        </w:rPr>
      </w:pPr>
    </w:p>
    <w:p w14:paraId="289BF9E1" w14:textId="77777777" w:rsidR="00B62368" w:rsidRPr="00181C85" w:rsidRDefault="00B62368" w:rsidP="00851BE7">
      <w:pPr>
        <w:pStyle w:val="FreeFormA"/>
        <w:jc w:val="both"/>
        <w:rPr>
          <w:rFonts w:ascii="Arial" w:eastAsia="Times New Roman" w:hAnsi="Arial" w:cs="Arial"/>
          <w:b/>
          <w:color w:val="auto"/>
          <w:szCs w:val="24"/>
          <w:u w:val="single"/>
          <w:lang w:val="en-GB" w:bidi="x-none"/>
        </w:rPr>
      </w:pPr>
      <w:r w:rsidRPr="00181C85">
        <w:rPr>
          <w:rFonts w:ascii="Arial" w:eastAsia="Times New Roman" w:hAnsi="Arial" w:cs="Arial"/>
          <w:b/>
          <w:color w:val="auto"/>
          <w:szCs w:val="24"/>
          <w:u w:val="single"/>
          <w:lang w:val="en-GB" w:bidi="x-none"/>
        </w:rPr>
        <w:t>Staff wellbeing</w:t>
      </w:r>
    </w:p>
    <w:p w14:paraId="02CE04C8" w14:textId="77777777" w:rsidR="00B62368" w:rsidRPr="00E83271" w:rsidRDefault="00B62368" w:rsidP="00851BE7">
      <w:pPr>
        <w:pStyle w:val="FreeFormA"/>
        <w:jc w:val="both"/>
        <w:rPr>
          <w:rFonts w:ascii="Arial" w:eastAsia="Times New Roman" w:hAnsi="Arial" w:cs="Arial"/>
          <w:color w:val="auto"/>
          <w:szCs w:val="24"/>
          <w:lang w:val="en-GB" w:bidi="x-none"/>
        </w:rPr>
      </w:pPr>
    </w:p>
    <w:p w14:paraId="349A308B" w14:textId="77777777" w:rsidR="00F521E9" w:rsidRDefault="00F521E9" w:rsidP="00851BE7">
      <w:pPr>
        <w:pStyle w:val="FreeFormA"/>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 xml:space="preserve">An </w:t>
      </w:r>
      <w:proofErr w:type="gramStart"/>
      <w:r>
        <w:rPr>
          <w:rFonts w:ascii="Arial" w:eastAsia="Times New Roman" w:hAnsi="Arial" w:cs="Arial"/>
          <w:color w:val="auto"/>
          <w:szCs w:val="24"/>
          <w:lang w:val="en-GB" w:bidi="x-none"/>
        </w:rPr>
        <w:t>open door</w:t>
      </w:r>
      <w:proofErr w:type="gramEnd"/>
      <w:r>
        <w:rPr>
          <w:rFonts w:ascii="Arial" w:eastAsia="Times New Roman" w:hAnsi="Arial" w:cs="Arial"/>
          <w:color w:val="auto"/>
          <w:szCs w:val="24"/>
          <w:lang w:val="en-GB" w:bidi="x-none"/>
        </w:rPr>
        <w:t xml:space="preserve"> policy of support for staff is available from the Senior Leadership Team</w:t>
      </w:r>
    </w:p>
    <w:p w14:paraId="1A450DB5" w14:textId="77777777" w:rsidR="00F521E9" w:rsidRDefault="00F521E9" w:rsidP="00851BE7">
      <w:pPr>
        <w:pStyle w:val="FreeFormA"/>
        <w:jc w:val="both"/>
        <w:rPr>
          <w:rFonts w:ascii="Arial" w:eastAsia="Times New Roman" w:hAnsi="Arial" w:cs="Arial"/>
          <w:color w:val="auto"/>
          <w:szCs w:val="24"/>
          <w:lang w:val="en-GB" w:bidi="x-none"/>
        </w:rPr>
      </w:pPr>
    </w:p>
    <w:p w14:paraId="662B8EA0" w14:textId="5E570993" w:rsidR="005038AD" w:rsidRPr="005479B9" w:rsidRDefault="00F521E9" w:rsidP="00851BE7">
      <w:pPr>
        <w:pStyle w:val="FreeFormA"/>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 xml:space="preserve">A </w:t>
      </w:r>
      <w:r w:rsidR="00321F27">
        <w:rPr>
          <w:rFonts w:ascii="Arial" w:eastAsia="Times New Roman" w:hAnsi="Arial" w:cs="Arial"/>
          <w:color w:val="auto"/>
          <w:szCs w:val="24"/>
          <w:lang w:val="en-GB" w:bidi="x-none"/>
        </w:rPr>
        <w:t>poster is displayed in the staffroom highlighting where staff can seek support and counselling if needed.</w:t>
      </w:r>
    </w:p>
    <w:p w14:paraId="300B80F8" w14:textId="77777777" w:rsidR="005038AD" w:rsidRPr="005479B9" w:rsidRDefault="005038AD" w:rsidP="00851BE7">
      <w:pPr>
        <w:pStyle w:val="FreeFormA"/>
        <w:jc w:val="both"/>
        <w:rPr>
          <w:rFonts w:ascii="Arial" w:eastAsia="Times New Roman" w:hAnsi="Arial" w:cs="Arial"/>
          <w:color w:val="auto"/>
          <w:szCs w:val="24"/>
          <w:lang w:val="en-GB" w:bidi="x-none"/>
        </w:rPr>
      </w:pPr>
    </w:p>
    <w:p w14:paraId="104873AD" w14:textId="1B7890EB" w:rsidR="005038AD" w:rsidRPr="005479B9" w:rsidRDefault="00321F27" w:rsidP="00851BE7">
      <w:pPr>
        <w:pStyle w:val="FreeFormA"/>
        <w:jc w:val="both"/>
        <w:rPr>
          <w:rFonts w:ascii="Arial" w:eastAsia="Times New Roman" w:hAnsi="Arial" w:cs="Arial"/>
          <w:color w:val="auto"/>
          <w:szCs w:val="24"/>
          <w:lang w:val="en-GB" w:bidi="x-none"/>
        </w:rPr>
      </w:pPr>
      <w:r>
        <w:rPr>
          <w:rFonts w:ascii="Arial" w:eastAsia="Times New Roman" w:hAnsi="Arial" w:cs="Arial"/>
          <w:color w:val="auto"/>
          <w:szCs w:val="24"/>
          <w:lang w:val="en-GB" w:bidi="x-none"/>
        </w:rPr>
        <w:t>A</w:t>
      </w:r>
      <w:r w:rsidR="005479B9" w:rsidRPr="005479B9">
        <w:rPr>
          <w:rFonts w:ascii="Arial" w:eastAsia="Times New Roman" w:hAnsi="Arial" w:cs="Arial"/>
          <w:color w:val="auto"/>
          <w:szCs w:val="24"/>
          <w:lang w:val="en-GB" w:bidi="x-none"/>
        </w:rPr>
        <w:t xml:space="preserve"> counselling</w:t>
      </w:r>
      <w:r>
        <w:rPr>
          <w:rFonts w:ascii="Arial" w:eastAsia="Times New Roman" w:hAnsi="Arial" w:cs="Arial"/>
          <w:color w:val="auto"/>
          <w:szCs w:val="24"/>
          <w:lang w:val="en-GB" w:bidi="x-none"/>
        </w:rPr>
        <w:t>/Supervision</w:t>
      </w:r>
      <w:r w:rsidR="005479B9" w:rsidRPr="005479B9">
        <w:rPr>
          <w:rFonts w:ascii="Arial" w:eastAsia="Times New Roman" w:hAnsi="Arial" w:cs="Arial"/>
          <w:color w:val="auto"/>
          <w:szCs w:val="24"/>
          <w:lang w:val="en-GB" w:bidi="x-none"/>
        </w:rPr>
        <w:t xml:space="preserve"> service is used within school</w:t>
      </w:r>
      <w:r>
        <w:rPr>
          <w:rFonts w:ascii="Arial" w:eastAsia="Times New Roman" w:hAnsi="Arial" w:cs="Arial"/>
          <w:color w:val="auto"/>
          <w:szCs w:val="24"/>
          <w:lang w:val="en-GB" w:bidi="x-none"/>
        </w:rPr>
        <w:t xml:space="preserve"> via Inside Out which works with both pupils and adults. </w:t>
      </w:r>
    </w:p>
    <w:p w14:paraId="468A78A2" w14:textId="77777777" w:rsidR="00B62368" w:rsidRPr="005479B9" w:rsidRDefault="00B62368" w:rsidP="00851BE7">
      <w:pPr>
        <w:pStyle w:val="FreeFormA"/>
        <w:jc w:val="both"/>
        <w:rPr>
          <w:rFonts w:ascii="Arial" w:eastAsia="Times New Roman" w:hAnsi="Arial" w:cs="Arial"/>
          <w:color w:val="auto"/>
          <w:szCs w:val="24"/>
          <w:lang w:val="en-GB" w:bidi="x-none"/>
        </w:rPr>
      </w:pPr>
    </w:p>
    <w:p w14:paraId="1E3E80CA" w14:textId="77777777" w:rsidR="002A14B2" w:rsidRDefault="002A14B2" w:rsidP="00851BE7">
      <w:pPr>
        <w:jc w:val="center"/>
        <w:rPr>
          <w:rFonts w:ascii="Arial" w:eastAsia="Times New Roman" w:hAnsi="Arial" w:cs="Arial"/>
          <w:b/>
          <w:color w:val="0F243E" w:themeColor="text2" w:themeShade="80"/>
          <w:sz w:val="40"/>
          <w:szCs w:val="40"/>
          <w:lang w:bidi="x-none"/>
        </w:rPr>
      </w:pPr>
    </w:p>
    <w:p w14:paraId="5EDF770F" w14:textId="77777777" w:rsidR="0026235A" w:rsidRPr="001F1132" w:rsidRDefault="0026235A" w:rsidP="00851BE7">
      <w:pPr>
        <w:jc w:val="center"/>
        <w:rPr>
          <w:rFonts w:ascii="Arial" w:eastAsia="Times New Roman" w:hAnsi="Arial" w:cs="Arial"/>
          <w:b/>
          <w:sz w:val="40"/>
          <w:szCs w:val="40"/>
          <w:lang w:bidi="x-none"/>
        </w:rPr>
      </w:pPr>
      <w:r w:rsidRPr="001F1132">
        <w:rPr>
          <w:rFonts w:ascii="Arial" w:eastAsia="Times New Roman" w:hAnsi="Arial" w:cs="Arial"/>
          <w:b/>
          <w:color w:val="0F243E" w:themeColor="text2" w:themeShade="80"/>
          <w:sz w:val="40"/>
          <w:szCs w:val="40"/>
          <w:lang w:bidi="x-none"/>
        </w:rPr>
        <w:t>Principle 8</w:t>
      </w:r>
      <w:r w:rsidR="001F1132">
        <w:rPr>
          <w:rFonts w:ascii="Arial" w:eastAsia="Times New Roman" w:hAnsi="Arial" w:cs="Arial"/>
          <w:b/>
          <w:color w:val="0F243E" w:themeColor="text2" w:themeShade="80"/>
          <w:sz w:val="40"/>
          <w:szCs w:val="40"/>
          <w:lang w:bidi="x-none"/>
        </w:rPr>
        <w:t>:</w:t>
      </w:r>
    </w:p>
    <w:p w14:paraId="3DE764B3" w14:textId="77777777" w:rsidR="0026235A" w:rsidRPr="0026235A" w:rsidRDefault="001F1132" w:rsidP="00851BE7">
      <w:pPr>
        <w:jc w:val="center"/>
        <w:rPr>
          <w:b/>
          <w:sz w:val="28"/>
          <w:szCs w:val="28"/>
        </w:rPr>
      </w:pPr>
      <w:r w:rsidRPr="001F1132">
        <w:rPr>
          <w:rFonts w:ascii="Arial" w:hAnsi="Arial" w:cs="Arial"/>
          <w:b/>
          <w:color w:val="632423" w:themeColor="accent2" w:themeShade="80"/>
          <w:sz w:val="32"/>
          <w:szCs w:val="32"/>
        </w:rPr>
        <w:t>Targeted</w:t>
      </w:r>
      <w:r>
        <w:rPr>
          <w:b/>
          <w:color w:val="632423" w:themeColor="accent2" w:themeShade="80"/>
          <w:sz w:val="32"/>
          <w:szCs w:val="32"/>
        </w:rPr>
        <w:t xml:space="preserve"> </w:t>
      </w:r>
      <w:r w:rsidRPr="001F1132">
        <w:rPr>
          <w:rFonts w:ascii="Arial" w:hAnsi="Arial" w:cs="Arial"/>
          <w:b/>
          <w:color w:val="632423" w:themeColor="accent2" w:themeShade="80"/>
          <w:sz w:val="32"/>
          <w:szCs w:val="32"/>
        </w:rPr>
        <w:t>Support</w:t>
      </w:r>
    </w:p>
    <w:p w14:paraId="710EF03B" w14:textId="73AA267C" w:rsidR="0026235A" w:rsidRPr="00F82050" w:rsidRDefault="004323D0" w:rsidP="00851BE7">
      <w:pPr>
        <w:jc w:val="both"/>
        <w:rPr>
          <w:rFonts w:ascii="Arial" w:hAnsi="Arial" w:cs="Arial"/>
          <w:sz w:val="24"/>
          <w:szCs w:val="24"/>
        </w:rPr>
      </w:pPr>
      <w:r w:rsidRPr="00F82050">
        <w:rPr>
          <w:rFonts w:ascii="Arial" w:hAnsi="Arial" w:cs="Arial"/>
          <w:sz w:val="24"/>
          <w:szCs w:val="24"/>
        </w:rPr>
        <w:t xml:space="preserve">The school recognises that many behavioural and emotional problems can be supported within the school, with advice from external professionals, and that some </w:t>
      </w:r>
      <w:r w:rsidR="00AC2D40">
        <w:rPr>
          <w:rFonts w:ascii="Arial" w:hAnsi="Arial" w:cs="Arial"/>
          <w:sz w:val="24"/>
          <w:szCs w:val="24"/>
        </w:rPr>
        <w:t>pupils</w:t>
      </w:r>
      <w:r w:rsidRPr="00F82050">
        <w:rPr>
          <w:rFonts w:ascii="Arial" w:hAnsi="Arial" w:cs="Arial"/>
          <w:sz w:val="24"/>
          <w:szCs w:val="24"/>
        </w:rPr>
        <w:t xml:space="preserve"> may need more intensive su</w:t>
      </w:r>
      <w:r w:rsidR="005C0A2B">
        <w:rPr>
          <w:rFonts w:ascii="Arial" w:hAnsi="Arial" w:cs="Arial"/>
          <w:sz w:val="24"/>
          <w:szCs w:val="24"/>
        </w:rPr>
        <w:t xml:space="preserve">pport at times. </w:t>
      </w:r>
      <w:r w:rsidR="00321F27">
        <w:rPr>
          <w:rFonts w:ascii="Arial" w:hAnsi="Arial" w:cs="Arial"/>
          <w:sz w:val="24"/>
          <w:szCs w:val="24"/>
        </w:rPr>
        <w:t>St George’s Primary School</w:t>
      </w:r>
      <w:r w:rsidR="0026235A" w:rsidRPr="00F82050">
        <w:rPr>
          <w:rFonts w:ascii="Arial" w:hAnsi="Arial" w:cs="Arial"/>
          <w:sz w:val="24"/>
          <w:szCs w:val="24"/>
        </w:rPr>
        <w:t xml:space="preserve"> has a range of potential intervention</w:t>
      </w:r>
      <w:r w:rsidRPr="00F82050">
        <w:rPr>
          <w:rFonts w:ascii="Arial" w:hAnsi="Arial" w:cs="Arial"/>
          <w:sz w:val="24"/>
          <w:szCs w:val="24"/>
        </w:rPr>
        <w:t>s</w:t>
      </w:r>
      <w:r w:rsidR="00F82050">
        <w:rPr>
          <w:rFonts w:ascii="Arial" w:hAnsi="Arial" w:cs="Arial"/>
          <w:sz w:val="24"/>
          <w:szCs w:val="24"/>
        </w:rPr>
        <w:t xml:space="preserve"> to support </w:t>
      </w:r>
      <w:r w:rsidR="0026235A" w:rsidRPr="00F82050">
        <w:rPr>
          <w:rFonts w:ascii="Arial" w:hAnsi="Arial" w:cs="Arial"/>
          <w:sz w:val="24"/>
          <w:szCs w:val="24"/>
        </w:rPr>
        <w:t xml:space="preserve">individual’s needs, </w:t>
      </w:r>
      <w:r w:rsidRPr="00F82050">
        <w:rPr>
          <w:rFonts w:ascii="Arial" w:hAnsi="Arial" w:cs="Arial"/>
          <w:sz w:val="24"/>
          <w:szCs w:val="24"/>
        </w:rPr>
        <w:t>as well as links with external agencies.</w:t>
      </w:r>
    </w:p>
    <w:p w14:paraId="6522F307" w14:textId="77777777" w:rsidR="0050022C" w:rsidRDefault="0050022C" w:rsidP="00851BE7">
      <w:pPr>
        <w:pStyle w:val="FreeFormA"/>
        <w:jc w:val="both"/>
        <w:rPr>
          <w:rFonts w:ascii="Arial" w:eastAsia="Times New Roman" w:hAnsi="Arial" w:cs="Arial"/>
          <w:b/>
          <w:color w:val="auto"/>
          <w:szCs w:val="24"/>
          <w:lang w:val="en-GB" w:bidi="x-none"/>
        </w:rPr>
      </w:pPr>
      <w:r w:rsidRPr="008640AF">
        <w:rPr>
          <w:rFonts w:ascii="Arial" w:eastAsia="Times New Roman" w:hAnsi="Arial" w:cs="Arial"/>
          <w:b/>
          <w:color w:val="auto"/>
          <w:szCs w:val="24"/>
          <w:lang w:val="en-GB" w:bidi="x-none"/>
        </w:rPr>
        <w:t>These are examples of</w:t>
      </w:r>
      <w:r w:rsidR="00A31979">
        <w:rPr>
          <w:rFonts w:ascii="Arial" w:eastAsia="Times New Roman" w:hAnsi="Arial" w:cs="Arial"/>
          <w:b/>
          <w:color w:val="auto"/>
          <w:szCs w:val="24"/>
          <w:lang w:val="en-GB" w:bidi="x-none"/>
        </w:rPr>
        <w:t xml:space="preserve"> how it looks within our school;</w:t>
      </w:r>
    </w:p>
    <w:p w14:paraId="74139FFC" w14:textId="0FF35FB9" w:rsidR="00321F27" w:rsidRDefault="00321F27" w:rsidP="00851BE7">
      <w:pPr>
        <w:pStyle w:val="ListParagraph"/>
        <w:numPr>
          <w:ilvl w:val="0"/>
          <w:numId w:val="13"/>
        </w:numPr>
        <w:jc w:val="both"/>
        <w:rPr>
          <w:rFonts w:ascii="Arial" w:hAnsi="Arial" w:cs="Arial"/>
          <w:sz w:val="24"/>
          <w:szCs w:val="24"/>
        </w:rPr>
      </w:pPr>
      <w:r>
        <w:rPr>
          <w:rFonts w:ascii="Arial" w:hAnsi="Arial" w:cs="Arial"/>
          <w:sz w:val="24"/>
          <w:szCs w:val="24"/>
        </w:rPr>
        <w:t>Nurture Provision</w:t>
      </w:r>
    </w:p>
    <w:p w14:paraId="06F222ED" w14:textId="0E873547" w:rsidR="00D22F6C" w:rsidRDefault="00D22F6C" w:rsidP="00851BE7">
      <w:pPr>
        <w:pStyle w:val="ListParagraph"/>
        <w:numPr>
          <w:ilvl w:val="0"/>
          <w:numId w:val="13"/>
        </w:numPr>
        <w:jc w:val="both"/>
        <w:rPr>
          <w:rFonts w:ascii="Arial" w:hAnsi="Arial" w:cs="Arial"/>
          <w:sz w:val="24"/>
          <w:szCs w:val="24"/>
        </w:rPr>
      </w:pPr>
      <w:r>
        <w:rPr>
          <w:rFonts w:ascii="Arial" w:hAnsi="Arial" w:cs="Arial"/>
          <w:sz w:val="24"/>
          <w:szCs w:val="24"/>
        </w:rPr>
        <w:t xml:space="preserve">Lego Therapy </w:t>
      </w:r>
    </w:p>
    <w:p w14:paraId="33C23395" w14:textId="37795D27" w:rsidR="00321F27" w:rsidRDefault="00321F27" w:rsidP="00851BE7">
      <w:pPr>
        <w:pStyle w:val="ListParagraph"/>
        <w:numPr>
          <w:ilvl w:val="0"/>
          <w:numId w:val="13"/>
        </w:numPr>
        <w:jc w:val="both"/>
        <w:rPr>
          <w:rFonts w:ascii="Arial" w:hAnsi="Arial" w:cs="Arial"/>
          <w:sz w:val="24"/>
          <w:szCs w:val="24"/>
        </w:rPr>
      </w:pPr>
      <w:r>
        <w:rPr>
          <w:rFonts w:ascii="Arial" w:hAnsi="Arial" w:cs="Arial"/>
          <w:sz w:val="24"/>
          <w:szCs w:val="24"/>
        </w:rPr>
        <w:t>ELSA</w:t>
      </w:r>
    </w:p>
    <w:p w14:paraId="3918C54D" w14:textId="4629395C" w:rsidR="00181C85" w:rsidRDefault="00A86078" w:rsidP="00851BE7">
      <w:pPr>
        <w:pStyle w:val="ListParagraph"/>
        <w:numPr>
          <w:ilvl w:val="0"/>
          <w:numId w:val="13"/>
        </w:numPr>
        <w:jc w:val="both"/>
        <w:rPr>
          <w:rFonts w:ascii="Arial" w:hAnsi="Arial" w:cs="Arial"/>
          <w:sz w:val="24"/>
          <w:szCs w:val="24"/>
        </w:rPr>
      </w:pPr>
      <w:r w:rsidRPr="00181C85">
        <w:rPr>
          <w:rFonts w:ascii="Arial" w:hAnsi="Arial" w:cs="Arial"/>
          <w:sz w:val="24"/>
          <w:szCs w:val="24"/>
        </w:rPr>
        <w:t xml:space="preserve">Pastoral Team </w:t>
      </w:r>
    </w:p>
    <w:p w14:paraId="0655DBA4" w14:textId="5BD73787" w:rsidR="00181C85" w:rsidRDefault="00321F27" w:rsidP="00851BE7">
      <w:pPr>
        <w:pStyle w:val="ListParagraph"/>
        <w:numPr>
          <w:ilvl w:val="0"/>
          <w:numId w:val="13"/>
        </w:numPr>
        <w:jc w:val="both"/>
        <w:rPr>
          <w:rFonts w:ascii="Arial" w:hAnsi="Arial" w:cs="Arial"/>
          <w:sz w:val="24"/>
          <w:szCs w:val="24"/>
        </w:rPr>
      </w:pPr>
      <w:r>
        <w:rPr>
          <w:rFonts w:ascii="Arial" w:hAnsi="Arial" w:cs="Arial"/>
          <w:sz w:val="24"/>
          <w:szCs w:val="24"/>
        </w:rPr>
        <w:t xml:space="preserve">Dove Club </w:t>
      </w:r>
      <w:r w:rsidR="0026235A" w:rsidRPr="00181C85">
        <w:rPr>
          <w:rFonts w:ascii="Arial" w:hAnsi="Arial" w:cs="Arial"/>
          <w:sz w:val="24"/>
          <w:szCs w:val="24"/>
        </w:rPr>
        <w:t>for c</w:t>
      </w:r>
      <w:r w:rsidR="004323D0" w:rsidRPr="00181C85">
        <w:rPr>
          <w:rFonts w:ascii="Arial" w:hAnsi="Arial" w:cs="Arial"/>
          <w:sz w:val="24"/>
          <w:szCs w:val="24"/>
        </w:rPr>
        <w:t>hildren having a difficult t</w:t>
      </w:r>
      <w:r w:rsidR="00181C85" w:rsidRPr="00181C85">
        <w:rPr>
          <w:rFonts w:ascii="Arial" w:hAnsi="Arial" w:cs="Arial"/>
          <w:sz w:val="24"/>
          <w:szCs w:val="24"/>
        </w:rPr>
        <w:t>ime</w:t>
      </w:r>
    </w:p>
    <w:p w14:paraId="30E63087" w14:textId="2E925333" w:rsidR="00C946A4" w:rsidRPr="00F521E9" w:rsidRDefault="00321F27" w:rsidP="00F521E9">
      <w:pPr>
        <w:jc w:val="both"/>
        <w:rPr>
          <w:rFonts w:ascii="Arial" w:hAnsi="Arial" w:cs="Arial"/>
          <w:sz w:val="24"/>
          <w:szCs w:val="24"/>
        </w:rPr>
      </w:pPr>
      <w:r>
        <w:rPr>
          <w:rFonts w:ascii="Arial" w:hAnsi="Arial" w:cs="Arial"/>
          <w:b/>
          <w:color w:val="632423"/>
          <w:sz w:val="28"/>
          <w:szCs w:val="28"/>
        </w:rPr>
        <w:lastRenderedPageBreak/>
        <w:t xml:space="preserve">St George’s </w:t>
      </w:r>
      <w:r w:rsidR="00907533" w:rsidRPr="00F521E9">
        <w:rPr>
          <w:rFonts w:ascii="Arial" w:hAnsi="Arial" w:cs="Arial"/>
          <w:b/>
          <w:color w:val="632423"/>
          <w:sz w:val="28"/>
          <w:szCs w:val="28"/>
        </w:rPr>
        <w:t>Primary School’s Mental Health Strategy</w:t>
      </w:r>
      <w:r w:rsidR="00663BD3" w:rsidRPr="00F521E9">
        <w:rPr>
          <w:rFonts w:ascii="Arial" w:hAnsi="Arial" w:cs="Arial"/>
          <w:b/>
          <w:color w:val="632423"/>
          <w:sz w:val="28"/>
          <w:szCs w:val="28"/>
        </w:rPr>
        <w:t xml:space="preserve"> was guided</w:t>
      </w:r>
      <w:r w:rsidR="00C946A4" w:rsidRPr="00F521E9">
        <w:rPr>
          <w:rFonts w:ascii="Arial" w:hAnsi="Arial" w:cs="Arial"/>
          <w:b/>
          <w:color w:val="632423"/>
          <w:sz w:val="28"/>
          <w:szCs w:val="28"/>
        </w:rPr>
        <w:t xml:space="preserve"> by Public Health England’s key documents</w:t>
      </w:r>
      <w:r w:rsidR="00C946A4" w:rsidRPr="00F521E9">
        <w:rPr>
          <w:rFonts w:ascii="Arial" w:hAnsi="Arial" w:cs="Arial"/>
          <w:b/>
          <w:sz w:val="28"/>
          <w:szCs w:val="28"/>
        </w:rPr>
        <w:t xml:space="preserve">: </w:t>
      </w:r>
      <w:r w:rsidR="00C946A4" w:rsidRPr="00F521E9">
        <w:rPr>
          <w:rFonts w:ascii="Arial" w:hAnsi="Arial" w:cs="Arial"/>
          <w:sz w:val="28"/>
          <w:szCs w:val="28"/>
        </w:rPr>
        <w:t xml:space="preserve"> </w:t>
      </w:r>
    </w:p>
    <w:p w14:paraId="09E08902" w14:textId="77777777" w:rsidR="00C946A4" w:rsidRPr="00E83271" w:rsidRDefault="00C946A4"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05F4BCAA" w14:textId="77777777" w:rsidR="00663BD3" w:rsidRDefault="00C946A4"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szCs w:val="24"/>
        </w:rPr>
      </w:pPr>
      <w:r w:rsidRPr="00E83271">
        <w:rPr>
          <w:rFonts w:ascii="Arial" w:hAnsi="Arial" w:cs="Arial"/>
          <w:b/>
          <w:i/>
          <w:szCs w:val="24"/>
        </w:rPr>
        <w:t>“Transforming children and young people’s mental health provision: a green paper” (2017</w:t>
      </w:r>
      <w:r w:rsidRPr="00E83271">
        <w:rPr>
          <w:rFonts w:ascii="Arial" w:hAnsi="Arial" w:cs="Arial"/>
          <w:i/>
          <w:szCs w:val="24"/>
        </w:rPr>
        <w:t>)</w:t>
      </w:r>
    </w:p>
    <w:p w14:paraId="18F67C4F" w14:textId="77777777" w:rsidR="00663BD3" w:rsidRDefault="00D5611C"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hyperlink r:id="rId10" w:history="1">
        <w:r w:rsidR="00F82050" w:rsidRPr="008C0AA1">
          <w:rPr>
            <w:rStyle w:val="Hyperlink"/>
            <w:rFonts w:ascii="Arial" w:hAnsi="Arial" w:cs="Arial"/>
            <w:szCs w:val="24"/>
          </w:rPr>
          <w:t>https://www.gov.uk/government/consultations/transforming-children-and-young-peoples-mental-health-provision-a-green-paper</w:t>
        </w:r>
      </w:hyperlink>
    </w:p>
    <w:p w14:paraId="430B9F2B" w14:textId="77777777" w:rsidR="00C946A4" w:rsidRPr="00E83271" w:rsidRDefault="00C946A4"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szCs w:val="24"/>
        </w:rPr>
      </w:pPr>
    </w:p>
    <w:p w14:paraId="2FE5FE80" w14:textId="77777777" w:rsidR="00663BD3" w:rsidRPr="00E83271" w:rsidRDefault="00C946A4"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i/>
          <w:szCs w:val="24"/>
        </w:rPr>
      </w:pPr>
      <w:r w:rsidRPr="00E83271">
        <w:rPr>
          <w:rFonts w:ascii="Arial" w:hAnsi="Arial" w:cs="Arial"/>
          <w:b/>
          <w:i/>
          <w:szCs w:val="24"/>
        </w:rPr>
        <w:t>“Promoting children and young people’s emotional health and wellbeing: A whole school approach” (2015)</w:t>
      </w:r>
    </w:p>
    <w:p w14:paraId="25615216" w14:textId="77777777" w:rsidR="00F82050" w:rsidRDefault="00D5611C" w:rsidP="00851BE7">
      <w:pPr>
        <w:jc w:val="both"/>
        <w:rPr>
          <w:rFonts w:ascii="Arial" w:hAnsi="Arial" w:cs="Arial"/>
          <w:sz w:val="24"/>
          <w:szCs w:val="24"/>
        </w:rPr>
      </w:pPr>
      <w:hyperlink r:id="rId11" w:history="1">
        <w:r w:rsidR="00F82050" w:rsidRPr="008C0AA1">
          <w:rPr>
            <w:rStyle w:val="Hyperlink"/>
            <w:rFonts w:ascii="Arial" w:hAnsi="Arial" w:cs="Arial"/>
            <w:sz w:val="24"/>
            <w:szCs w:val="24"/>
          </w:rPr>
          <w:t>https://assets.publishing.service.gov.uk/government/uploads/system/uploads/attachment_data/file/414908/Final_EHWB_draft_20_03_15.pdf</w:t>
        </w:r>
      </w:hyperlink>
    </w:p>
    <w:p w14:paraId="2196EAD0" w14:textId="77777777" w:rsidR="00C946A4" w:rsidRPr="00E83271" w:rsidRDefault="00C946A4"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i/>
          <w:szCs w:val="24"/>
        </w:rPr>
      </w:pPr>
    </w:p>
    <w:p w14:paraId="35BAF8B7" w14:textId="77777777" w:rsidR="00C946A4" w:rsidRDefault="00C946A4"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i/>
          <w:szCs w:val="24"/>
        </w:rPr>
      </w:pPr>
      <w:r w:rsidRPr="00E83271">
        <w:rPr>
          <w:rFonts w:ascii="Arial" w:hAnsi="Arial" w:cs="Arial"/>
          <w:b/>
          <w:i/>
          <w:szCs w:val="24"/>
        </w:rPr>
        <w:t>“Future in Mind” (2015)</w:t>
      </w:r>
    </w:p>
    <w:p w14:paraId="60E46570" w14:textId="77777777" w:rsidR="00663BD3" w:rsidRDefault="00D5611C"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hyperlink r:id="rId12" w:history="1">
        <w:r w:rsidR="00F82050" w:rsidRPr="008C0AA1">
          <w:rPr>
            <w:rStyle w:val="Hyperlink"/>
            <w:rFonts w:ascii="Arial" w:hAnsi="Arial" w:cs="Arial"/>
            <w:szCs w:val="24"/>
          </w:rPr>
          <w:t>https://www.england.nhs.uk/blog/martin-mcshane-14/</w:t>
        </w:r>
      </w:hyperlink>
    </w:p>
    <w:p w14:paraId="3514552D" w14:textId="77777777" w:rsidR="00F82050" w:rsidRDefault="00F82050"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681470DE" w14:textId="77777777" w:rsidR="00FA4F25" w:rsidRPr="00663BD3" w:rsidRDefault="00FA4F25"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733AE676" w14:textId="77777777" w:rsidR="00663BD3" w:rsidRPr="00122494" w:rsidRDefault="00663BD3"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color w:val="632423" w:themeColor="accent2" w:themeShade="80"/>
          <w:sz w:val="28"/>
          <w:szCs w:val="28"/>
        </w:rPr>
      </w:pPr>
      <w:r w:rsidRPr="00122494">
        <w:rPr>
          <w:rFonts w:ascii="Arial" w:hAnsi="Arial" w:cs="Arial"/>
          <w:b/>
          <w:color w:val="632423" w:themeColor="accent2" w:themeShade="80"/>
          <w:sz w:val="28"/>
          <w:szCs w:val="28"/>
        </w:rPr>
        <w:t xml:space="preserve">In </w:t>
      </w:r>
      <w:proofErr w:type="gramStart"/>
      <w:r w:rsidRPr="00122494">
        <w:rPr>
          <w:rFonts w:ascii="Arial" w:hAnsi="Arial" w:cs="Arial"/>
          <w:b/>
          <w:color w:val="632423" w:themeColor="accent2" w:themeShade="80"/>
          <w:sz w:val="28"/>
          <w:szCs w:val="28"/>
        </w:rPr>
        <w:t>Addition</w:t>
      </w:r>
      <w:proofErr w:type="gramEnd"/>
      <w:r w:rsidRPr="00122494">
        <w:rPr>
          <w:rFonts w:ascii="Arial" w:hAnsi="Arial" w:cs="Arial"/>
          <w:b/>
          <w:color w:val="632423" w:themeColor="accent2" w:themeShade="80"/>
          <w:sz w:val="28"/>
          <w:szCs w:val="28"/>
        </w:rPr>
        <w:t xml:space="preserve"> the Policy has been informed by;</w:t>
      </w:r>
    </w:p>
    <w:p w14:paraId="35A839B3" w14:textId="77777777" w:rsidR="00245A28" w:rsidRDefault="00245A28"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i/>
          <w:szCs w:val="24"/>
        </w:rPr>
      </w:pPr>
    </w:p>
    <w:p w14:paraId="11BA532F" w14:textId="77777777" w:rsidR="00245A28" w:rsidRDefault="00245A28"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i/>
          <w:szCs w:val="24"/>
        </w:rPr>
      </w:pPr>
      <w:r>
        <w:rPr>
          <w:rFonts w:ascii="Arial" w:hAnsi="Arial" w:cs="Arial"/>
          <w:b/>
          <w:i/>
          <w:szCs w:val="24"/>
        </w:rPr>
        <w:t xml:space="preserve">National Children’s Bureau </w:t>
      </w:r>
      <w:r w:rsidR="00FA4F25">
        <w:rPr>
          <w:rFonts w:ascii="Arial" w:hAnsi="Arial" w:cs="Arial"/>
          <w:b/>
          <w:i/>
          <w:szCs w:val="24"/>
        </w:rPr>
        <w:t>“</w:t>
      </w:r>
      <w:r>
        <w:rPr>
          <w:rFonts w:ascii="Arial" w:hAnsi="Arial" w:cs="Arial"/>
          <w:b/>
          <w:i/>
          <w:szCs w:val="24"/>
        </w:rPr>
        <w:t>A Whole School Framework for Emotional Wellbeing and Mental Health.</w:t>
      </w:r>
      <w:r w:rsidR="00663BD3">
        <w:rPr>
          <w:rFonts w:ascii="Arial" w:hAnsi="Arial" w:cs="Arial"/>
          <w:b/>
          <w:i/>
          <w:szCs w:val="24"/>
        </w:rPr>
        <w:t xml:space="preserve"> </w:t>
      </w:r>
      <w:proofErr w:type="gramStart"/>
      <w:r w:rsidR="00663BD3">
        <w:rPr>
          <w:rFonts w:ascii="Arial" w:hAnsi="Arial" w:cs="Arial"/>
          <w:b/>
          <w:i/>
          <w:szCs w:val="24"/>
        </w:rPr>
        <w:t>School  Leaders</w:t>
      </w:r>
      <w:proofErr w:type="gramEnd"/>
      <w:r w:rsidR="00663BD3">
        <w:rPr>
          <w:rFonts w:ascii="Arial" w:hAnsi="Arial" w:cs="Arial"/>
          <w:b/>
          <w:i/>
          <w:szCs w:val="24"/>
        </w:rPr>
        <w:t xml:space="preserve"> Resource</w:t>
      </w:r>
      <w:r w:rsidR="00FA4F25">
        <w:rPr>
          <w:rFonts w:ascii="Arial" w:hAnsi="Arial" w:cs="Arial"/>
          <w:b/>
          <w:i/>
          <w:szCs w:val="24"/>
        </w:rPr>
        <w:t>”</w:t>
      </w:r>
    </w:p>
    <w:p w14:paraId="3415ECAB" w14:textId="77777777" w:rsidR="00663BD3" w:rsidRDefault="00D5611C"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hyperlink r:id="rId13" w:history="1">
        <w:r w:rsidR="00C21795" w:rsidRPr="0020313F">
          <w:rPr>
            <w:rStyle w:val="Hyperlink"/>
            <w:rFonts w:ascii="Arial" w:hAnsi="Arial" w:cs="Arial"/>
            <w:szCs w:val="24"/>
          </w:rPr>
          <w:t>https://www.ncb.org.uk/sites/default/files/field/attachment/NCB%20School%20Well%20Being%20Framework%20Leaders%20Resources%20FINAL.pdf</w:t>
        </w:r>
      </w:hyperlink>
    </w:p>
    <w:p w14:paraId="4825379C" w14:textId="77777777" w:rsidR="00C21795" w:rsidRDefault="00C21795"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56D32D31" w14:textId="77777777" w:rsidR="00C21795" w:rsidRDefault="00C21795"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Pr>
          <w:rFonts w:ascii="Arial" w:hAnsi="Arial" w:cs="Arial"/>
          <w:b/>
          <w:szCs w:val="24"/>
        </w:rPr>
        <w:t xml:space="preserve">Heads Together, Mentally Healthy Schools; A Whole-School Approach </w:t>
      </w:r>
    </w:p>
    <w:p w14:paraId="7E79A29D" w14:textId="77777777" w:rsidR="00C21795" w:rsidRDefault="00D5611C" w:rsidP="00851B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hyperlink r:id="rId14" w:history="1">
        <w:r w:rsidR="00F82050" w:rsidRPr="008C0AA1">
          <w:rPr>
            <w:rStyle w:val="Hyperlink"/>
            <w:rFonts w:ascii="Arial" w:hAnsi="Arial" w:cs="Arial"/>
            <w:szCs w:val="24"/>
          </w:rPr>
          <w:t>https://www.mentallyhealthyschools.org.uk/whole-school-approach/</w:t>
        </w:r>
      </w:hyperlink>
    </w:p>
    <w:p w14:paraId="1B605DDE" w14:textId="77777777" w:rsidR="008151DC" w:rsidRPr="00E83271" w:rsidRDefault="008151DC" w:rsidP="00851BE7">
      <w:pPr>
        <w:pStyle w:val="FreeFormA"/>
        <w:jc w:val="both"/>
        <w:rPr>
          <w:rFonts w:ascii="Arial" w:eastAsia="Times New Roman" w:hAnsi="Arial" w:cs="Arial"/>
          <w:color w:val="auto"/>
          <w:szCs w:val="24"/>
          <w:lang w:val="en-GB" w:bidi="x-none"/>
        </w:rPr>
      </w:pPr>
    </w:p>
    <w:p w14:paraId="5AFDD8CD" w14:textId="77777777" w:rsidR="00C26E1B" w:rsidRDefault="00C26E1B" w:rsidP="00F82050">
      <w:pPr>
        <w:rPr>
          <w:rFonts w:ascii="Arial" w:eastAsia="Times New Roman" w:hAnsi="Arial" w:cs="Arial"/>
          <w:sz w:val="24"/>
          <w:szCs w:val="24"/>
          <w:lang w:eastAsia="en-GB" w:bidi="x-none"/>
        </w:rPr>
      </w:pPr>
      <w:r>
        <w:rPr>
          <w:rFonts w:ascii="Arial" w:eastAsia="Times New Roman" w:hAnsi="Arial" w:cs="Arial"/>
          <w:b/>
          <w:sz w:val="24"/>
          <w:szCs w:val="24"/>
          <w:lang w:eastAsia="en-GB" w:bidi="x-none"/>
        </w:rPr>
        <w:t>IPPR The Progressive Policy Think Tank, Craig Thorley</w:t>
      </w:r>
      <w:r w:rsidR="00FA4F25">
        <w:rPr>
          <w:rFonts w:ascii="Arial" w:eastAsia="Times New Roman" w:hAnsi="Arial" w:cs="Arial"/>
          <w:b/>
          <w:sz w:val="24"/>
          <w:szCs w:val="24"/>
          <w:lang w:eastAsia="en-GB" w:bidi="x-none"/>
        </w:rPr>
        <w:t>,</w:t>
      </w:r>
      <w:r>
        <w:rPr>
          <w:rFonts w:ascii="Arial" w:eastAsia="Times New Roman" w:hAnsi="Arial" w:cs="Arial"/>
          <w:b/>
          <w:sz w:val="24"/>
          <w:szCs w:val="24"/>
          <w:lang w:eastAsia="en-GB" w:bidi="x-none"/>
        </w:rPr>
        <w:t xml:space="preserve"> 2016</w:t>
      </w:r>
      <w:r w:rsidR="00F82050">
        <w:rPr>
          <w:rFonts w:ascii="Arial" w:eastAsia="Times New Roman" w:hAnsi="Arial" w:cs="Arial"/>
          <w:b/>
          <w:sz w:val="24"/>
          <w:szCs w:val="24"/>
          <w:lang w:eastAsia="en-GB" w:bidi="x-none"/>
        </w:rPr>
        <w:br/>
      </w:r>
      <w:hyperlink r:id="rId15" w:history="1">
        <w:r w:rsidR="00F82050" w:rsidRPr="008C0AA1">
          <w:rPr>
            <w:rStyle w:val="Hyperlink"/>
            <w:rFonts w:ascii="Arial" w:eastAsia="Times New Roman" w:hAnsi="Arial" w:cs="Arial"/>
            <w:sz w:val="24"/>
            <w:szCs w:val="24"/>
            <w:lang w:eastAsia="en-GB" w:bidi="x-none"/>
          </w:rPr>
          <w:t>https://www.ippr.org/news-and-media/press-releases/further-proof-of-the-crisis-in-children-and-young-peoples-mental-health</w:t>
        </w:r>
      </w:hyperlink>
    </w:p>
    <w:p w14:paraId="5773116E" w14:textId="77777777" w:rsidR="00F82050" w:rsidRPr="00C26E1B" w:rsidRDefault="00F82050" w:rsidP="00851BE7">
      <w:pPr>
        <w:jc w:val="both"/>
        <w:rPr>
          <w:rFonts w:ascii="Arial" w:eastAsia="Times New Roman" w:hAnsi="Arial" w:cs="Arial"/>
          <w:sz w:val="24"/>
          <w:szCs w:val="24"/>
          <w:lang w:eastAsia="en-GB" w:bidi="x-none"/>
        </w:rPr>
      </w:pPr>
    </w:p>
    <w:p w14:paraId="74708472" w14:textId="64B625EB" w:rsidR="00227C56" w:rsidRDefault="00227C56">
      <w:pPr>
        <w:rPr>
          <w:rFonts w:ascii="Arial" w:hAnsi="Arial" w:cs="Arial"/>
          <w:sz w:val="24"/>
          <w:szCs w:val="24"/>
        </w:rPr>
      </w:pPr>
    </w:p>
    <w:p w14:paraId="3AD98E20" w14:textId="2CB2EC9C" w:rsidR="00A34DA2" w:rsidRDefault="00A34DA2">
      <w:pPr>
        <w:rPr>
          <w:rFonts w:ascii="Arial" w:hAnsi="Arial" w:cs="Arial"/>
          <w:sz w:val="24"/>
          <w:szCs w:val="24"/>
        </w:rPr>
      </w:pPr>
    </w:p>
    <w:p w14:paraId="672BF23D" w14:textId="20E5A4DA" w:rsidR="00A34DA2" w:rsidRDefault="00A34DA2">
      <w:pPr>
        <w:rPr>
          <w:rFonts w:ascii="Arial" w:hAnsi="Arial" w:cs="Arial"/>
          <w:sz w:val="24"/>
          <w:szCs w:val="24"/>
        </w:rPr>
      </w:pPr>
    </w:p>
    <w:p w14:paraId="24F1F3B9" w14:textId="16931778" w:rsidR="00A34DA2" w:rsidRDefault="00A34DA2">
      <w:pPr>
        <w:rPr>
          <w:rFonts w:ascii="Arial" w:hAnsi="Arial" w:cs="Arial"/>
          <w:sz w:val="24"/>
          <w:szCs w:val="24"/>
        </w:rPr>
      </w:pPr>
    </w:p>
    <w:p w14:paraId="23F80E44" w14:textId="5DA70953" w:rsidR="00A34DA2" w:rsidRDefault="00A34DA2">
      <w:pPr>
        <w:rPr>
          <w:rFonts w:ascii="Arial" w:hAnsi="Arial" w:cs="Arial"/>
          <w:sz w:val="24"/>
          <w:szCs w:val="24"/>
        </w:rPr>
      </w:pPr>
    </w:p>
    <w:p w14:paraId="6C1D95CF" w14:textId="6B4209C4" w:rsidR="00A34DA2" w:rsidRDefault="00A34DA2">
      <w:pPr>
        <w:rPr>
          <w:rFonts w:ascii="Arial" w:hAnsi="Arial" w:cs="Arial"/>
          <w:sz w:val="24"/>
          <w:szCs w:val="24"/>
        </w:rPr>
      </w:pPr>
    </w:p>
    <w:p w14:paraId="5F7D9558" w14:textId="7891DD4C" w:rsidR="00A34DA2" w:rsidRDefault="00A34DA2">
      <w:pPr>
        <w:rPr>
          <w:rFonts w:ascii="Arial" w:hAnsi="Arial" w:cs="Arial"/>
          <w:sz w:val="24"/>
          <w:szCs w:val="24"/>
        </w:rPr>
      </w:pPr>
    </w:p>
    <w:p w14:paraId="0EE3B223" w14:textId="0576A144" w:rsidR="00A34DA2" w:rsidRDefault="00A34DA2">
      <w:pPr>
        <w:rPr>
          <w:rFonts w:ascii="Arial" w:hAnsi="Arial" w:cs="Arial"/>
          <w:sz w:val="24"/>
          <w:szCs w:val="24"/>
        </w:rPr>
      </w:pPr>
    </w:p>
    <w:p w14:paraId="33156A06" w14:textId="43D823B8" w:rsidR="00A34DA2" w:rsidRDefault="00A34DA2">
      <w:pPr>
        <w:rPr>
          <w:rFonts w:ascii="Arial" w:hAnsi="Arial" w:cs="Arial"/>
          <w:sz w:val="24"/>
          <w:szCs w:val="24"/>
        </w:rPr>
      </w:pPr>
    </w:p>
    <w:p w14:paraId="55DF1825" w14:textId="73B8976B" w:rsidR="00A34DA2" w:rsidRDefault="00A34DA2">
      <w:pPr>
        <w:rPr>
          <w:rFonts w:ascii="Arial" w:hAnsi="Arial" w:cs="Arial"/>
          <w:sz w:val="24"/>
          <w:szCs w:val="24"/>
        </w:rPr>
      </w:pPr>
    </w:p>
    <w:p w14:paraId="0B95E25B" w14:textId="517D680C" w:rsidR="00A34DA2" w:rsidRDefault="00A34DA2">
      <w:pPr>
        <w:rPr>
          <w:rFonts w:ascii="Arial" w:hAnsi="Arial" w:cs="Arial"/>
          <w:sz w:val="24"/>
          <w:szCs w:val="24"/>
        </w:rPr>
      </w:pPr>
    </w:p>
    <w:p w14:paraId="530D6429" w14:textId="4040A1A7" w:rsidR="00A34DA2" w:rsidRDefault="00A34DA2">
      <w:pPr>
        <w:rPr>
          <w:rFonts w:ascii="Arial" w:hAnsi="Arial" w:cs="Arial"/>
          <w:sz w:val="24"/>
          <w:szCs w:val="24"/>
        </w:rPr>
      </w:pPr>
    </w:p>
    <w:p w14:paraId="0A866D18" w14:textId="0B27AFAD" w:rsidR="00A34DA2" w:rsidRDefault="00A34DA2">
      <w:pPr>
        <w:rPr>
          <w:rFonts w:ascii="Arial" w:hAnsi="Arial" w:cs="Arial"/>
          <w:sz w:val="24"/>
          <w:szCs w:val="24"/>
        </w:rPr>
      </w:pPr>
    </w:p>
    <w:p w14:paraId="0C8B3400" w14:textId="7124D766" w:rsidR="00A34DA2" w:rsidRDefault="00A34DA2">
      <w:pPr>
        <w:rPr>
          <w:rFonts w:ascii="Arial" w:hAnsi="Arial" w:cs="Arial"/>
          <w:sz w:val="24"/>
          <w:szCs w:val="24"/>
        </w:rPr>
      </w:pPr>
    </w:p>
    <w:p w14:paraId="2D685366" w14:textId="34826D7A" w:rsidR="00A34DA2" w:rsidRDefault="00A34DA2">
      <w:pPr>
        <w:rPr>
          <w:rFonts w:ascii="Arial" w:hAnsi="Arial" w:cs="Arial"/>
          <w:sz w:val="24"/>
          <w:szCs w:val="24"/>
        </w:rPr>
      </w:pPr>
    </w:p>
    <w:p w14:paraId="0AAEB83E" w14:textId="59D4B29F" w:rsidR="00A34DA2" w:rsidRDefault="00A34DA2">
      <w:pPr>
        <w:rPr>
          <w:rFonts w:ascii="Arial" w:hAnsi="Arial" w:cs="Arial"/>
          <w:sz w:val="24"/>
          <w:szCs w:val="24"/>
        </w:rPr>
      </w:pPr>
    </w:p>
    <w:p w14:paraId="4FD57665" w14:textId="4A3C1412" w:rsidR="00A34DA2" w:rsidRDefault="00A34DA2">
      <w:pPr>
        <w:rPr>
          <w:rFonts w:ascii="Arial" w:hAnsi="Arial" w:cs="Arial"/>
          <w:sz w:val="24"/>
          <w:szCs w:val="24"/>
        </w:rPr>
      </w:pPr>
    </w:p>
    <w:p w14:paraId="7DDACB34" w14:textId="346FDA96" w:rsidR="00A34DA2" w:rsidRDefault="00A34DA2">
      <w:pPr>
        <w:rPr>
          <w:rFonts w:ascii="Arial" w:hAnsi="Arial" w:cs="Arial"/>
          <w:sz w:val="24"/>
          <w:szCs w:val="24"/>
        </w:rPr>
      </w:pPr>
    </w:p>
    <w:tbl>
      <w:tblPr>
        <w:tblStyle w:val="TableGrid"/>
        <w:tblW w:w="13950" w:type="dxa"/>
        <w:tblInd w:w="-635" w:type="dxa"/>
        <w:tblLayout w:type="fixed"/>
        <w:tblLook w:val="04A0" w:firstRow="1" w:lastRow="0" w:firstColumn="1" w:lastColumn="0" w:noHBand="0" w:noVBand="1"/>
      </w:tblPr>
      <w:tblGrid>
        <w:gridCol w:w="2430"/>
        <w:gridCol w:w="3840"/>
        <w:gridCol w:w="3840"/>
        <w:gridCol w:w="3840"/>
      </w:tblGrid>
      <w:tr w:rsidR="00A34DA2" w:rsidRPr="003618EC" w14:paraId="3026F1E5" w14:textId="77777777" w:rsidTr="00186C67">
        <w:tc>
          <w:tcPr>
            <w:tcW w:w="2430" w:type="dxa"/>
            <w:shd w:val="clear" w:color="auto" w:fill="B8CCE4" w:themeFill="accent1" w:themeFillTint="66"/>
          </w:tcPr>
          <w:p w14:paraId="1E73D1B8" w14:textId="77777777" w:rsidR="00A34DA2" w:rsidRPr="003618EC" w:rsidRDefault="00A34DA2" w:rsidP="00186C67">
            <w:pPr>
              <w:rPr>
                <w:rFonts w:ascii="Arial" w:eastAsia="Times New Roman" w:hAnsi="Arial" w:cs="Arial"/>
                <w:b/>
                <w:color w:val="444444"/>
                <w:sz w:val="24"/>
                <w:szCs w:val="24"/>
                <w:lang w:val="en-GB" w:eastAsia="en-GB"/>
              </w:rPr>
            </w:pPr>
            <w:r w:rsidRPr="003618EC">
              <w:rPr>
                <w:rFonts w:ascii="Arial" w:eastAsia="Times New Roman" w:hAnsi="Arial" w:cs="Arial"/>
                <w:b/>
                <w:color w:val="444444"/>
                <w:sz w:val="24"/>
                <w:szCs w:val="24"/>
                <w:lang w:val="en-GB" w:eastAsia="en-GB"/>
              </w:rPr>
              <w:lastRenderedPageBreak/>
              <w:t>Goals</w:t>
            </w:r>
          </w:p>
        </w:tc>
        <w:tc>
          <w:tcPr>
            <w:tcW w:w="3840" w:type="dxa"/>
            <w:shd w:val="clear" w:color="auto" w:fill="B8CCE4" w:themeFill="accent1" w:themeFillTint="66"/>
          </w:tcPr>
          <w:p w14:paraId="5C414DC5" w14:textId="77777777" w:rsidR="00A34DA2" w:rsidRDefault="00A34DA2" w:rsidP="00186C67">
            <w:pPr>
              <w:rPr>
                <w:rFonts w:ascii="Arial" w:eastAsia="Times New Roman" w:hAnsi="Arial" w:cs="Arial"/>
                <w:b/>
                <w:color w:val="444444"/>
                <w:sz w:val="24"/>
                <w:szCs w:val="24"/>
                <w:lang w:val="en-GB" w:eastAsia="en-GB"/>
              </w:rPr>
            </w:pPr>
            <w:r>
              <w:rPr>
                <w:rFonts w:ascii="Arial" w:eastAsia="Times New Roman" w:hAnsi="Arial" w:cs="Arial"/>
                <w:b/>
                <w:color w:val="444444"/>
                <w:sz w:val="24"/>
                <w:szCs w:val="24"/>
                <w:lang w:val="en-GB" w:eastAsia="en-GB"/>
              </w:rPr>
              <w:t>What We Have Achieved/</w:t>
            </w:r>
          </w:p>
          <w:p w14:paraId="505154CF" w14:textId="77777777" w:rsidR="00A34DA2" w:rsidRPr="003618EC" w:rsidRDefault="00A34DA2" w:rsidP="00186C67">
            <w:pPr>
              <w:rPr>
                <w:rFonts w:ascii="Arial" w:eastAsia="Times New Roman" w:hAnsi="Arial" w:cs="Arial"/>
                <w:b/>
                <w:color w:val="444444"/>
                <w:sz w:val="24"/>
                <w:szCs w:val="24"/>
                <w:lang w:val="en-GB" w:eastAsia="en-GB"/>
              </w:rPr>
            </w:pPr>
            <w:r>
              <w:rPr>
                <w:rFonts w:ascii="Arial" w:eastAsia="Times New Roman" w:hAnsi="Arial" w:cs="Arial"/>
                <w:b/>
                <w:color w:val="444444"/>
                <w:sz w:val="24"/>
                <w:szCs w:val="24"/>
                <w:lang w:val="en-GB" w:eastAsia="en-GB"/>
              </w:rPr>
              <w:t>Where We are Now</w:t>
            </w:r>
          </w:p>
        </w:tc>
        <w:tc>
          <w:tcPr>
            <w:tcW w:w="3840" w:type="dxa"/>
            <w:shd w:val="clear" w:color="auto" w:fill="B8CCE4" w:themeFill="accent1" w:themeFillTint="66"/>
          </w:tcPr>
          <w:p w14:paraId="5B2F65A9" w14:textId="77777777" w:rsidR="00A34DA2" w:rsidRDefault="00A34DA2" w:rsidP="00186C67">
            <w:pPr>
              <w:rPr>
                <w:rFonts w:ascii="Arial" w:eastAsia="Times New Roman" w:hAnsi="Arial" w:cs="Arial"/>
                <w:b/>
                <w:color w:val="444444"/>
                <w:sz w:val="24"/>
                <w:szCs w:val="24"/>
                <w:lang w:val="en-GB" w:eastAsia="en-GB"/>
              </w:rPr>
            </w:pPr>
            <w:r>
              <w:rPr>
                <w:rFonts w:ascii="Arial" w:eastAsia="Times New Roman" w:hAnsi="Arial" w:cs="Arial"/>
                <w:b/>
                <w:color w:val="444444"/>
                <w:sz w:val="24"/>
                <w:szCs w:val="24"/>
                <w:lang w:val="en-GB" w:eastAsia="en-GB"/>
              </w:rPr>
              <w:t>How We Know This/</w:t>
            </w:r>
          </w:p>
          <w:p w14:paraId="445BE3C7" w14:textId="77777777" w:rsidR="00A34DA2" w:rsidRPr="003618EC" w:rsidRDefault="00A34DA2" w:rsidP="00186C67">
            <w:pPr>
              <w:rPr>
                <w:rFonts w:ascii="Arial" w:eastAsia="Times New Roman" w:hAnsi="Arial" w:cs="Arial"/>
                <w:b/>
                <w:color w:val="444444"/>
                <w:sz w:val="24"/>
                <w:szCs w:val="24"/>
                <w:lang w:val="en-GB" w:eastAsia="en-GB"/>
              </w:rPr>
            </w:pPr>
            <w:r>
              <w:rPr>
                <w:rFonts w:ascii="Arial" w:eastAsia="Times New Roman" w:hAnsi="Arial" w:cs="Arial"/>
                <w:b/>
                <w:color w:val="444444"/>
                <w:sz w:val="24"/>
                <w:szCs w:val="24"/>
                <w:lang w:val="en-GB" w:eastAsia="en-GB"/>
              </w:rPr>
              <w:t>Key Evidence</w:t>
            </w:r>
          </w:p>
        </w:tc>
        <w:tc>
          <w:tcPr>
            <w:tcW w:w="3840" w:type="dxa"/>
            <w:shd w:val="clear" w:color="auto" w:fill="B8CCE4" w:themeFill="accent1" w:themeFillTint="66"/>
          </w:tcPr>
          <w:p w14:paraId="143E2BE7" w14:textId="77777777" w:rsidR="00A34DA2" w:rsidRPr="003618EC" w:rsidRDefault="00A34DA2" w:rsidP="00186C67">
            <w:pPr>
              <w:rPr>
                <w:rFonts w:ascii="Arial" w:eastAsia="Times New Roman" w:hAnsi="Arial" w:cs="Arial"/>
                <w:b/>
                <w:color w:val="444444"/>
                <w:sz w:val="24"/>
                <w:szCs w:val="24"/>
                <w:lang w:val="en-GB" w:eastAsia="en-GB"/>
              </w:rPr>
            </w:pPr>
            <w:r>
              <w:rPr>
                <w:rFonts w:ascii="Arial" w:eastAsia="Times New Roman" w:hAnsi="Arial" w:cs="Arial"/>
                <w:b/>
                <w:color w:val="444444"/>
                <w:sz w:val="24"/>
                <w:szCs w:val="24"/>
                <w:lang w:val="en-GB" w:eastAsia="en-GB"/>
              </w:rPr>
              <w:t>Next Steps/Further Desired Outcomes</w:t>
            </w:r>
          </w:p>
        </w:tc>
      </w:tr>
      <w:tr w:rsidR="00A34DA2" w:rsidRPr="003618EC" w14:paraId="6B06269F" w14:textId="77777777" w:rsidTr="00186C67">
        <w:tc>
          <w:tcPr>
            <w:tcW w:w="2430" w:type="dxa"/>
            <w:shd w:val="clear" w:color="auto" w:fill="B8CCE4" w:themeFill="accent1" w:themeFillTint="66"/>
          </w:tcPr>
          <w:p w14:paraId="611AA1C6"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Objective One – The whole school is committed to promoting and protecting emotional wellbeing and mental health by achieving the wellbeing award</w:t>
            </w:r>
          </w:p>
          <w:p w14:paraId="55BD22FD"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53F419A1" w14:textId="77777777" w:rsidR="00A34DA2" w:rsidRDefault="00A34DA2" w:rsidP="00186C67">
            <w:pPr>
              <w:rPr>
                <w:rFonts w:ascii="Arial" w:eastAsia="Times New Roman" w:hAnsi="Arial" w:cs="Arial"/>
                <w:color w:val="444444"/>
                <w:sz w:val="24"/>
                <w:szCs w:val="24"/>
                <w:lang w:val="en-GB" w:eastAsia="en-GB"/>
              </w:rPr>
            </w:pPr>
          </w:p>
          <w:p w14:paraId="56880789"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All staff are committed to Mental Health &amp; it is now a formal part of the SDP every year as well as being reported on annually to governors. SLT/ML </w:t>
            </w:r>
            <w:proofErr w:type="spellStart"/>
            <w:r>
              <w:rPr>
                <w:rFonts w:ascii="Arial" w:eastAsia="Times New Roman" w:hAnsi="Arial" w:cs="Arial"/>
                <w:color w:val="444444"/>
                <w:sz w:val="24"/>
                <w:szCs w:val="24"/>
                <w:lang w:val="en-GB" w:eastAsia="en-GB"/>
              </w:rPr>
              <w:t>meetings</w:t>
            </w:r>
            <w:proofErr w:type="spellEnd"/>
            <w:r>
              <w:rPr>
                <w:rFonts w:ascii="Arial" w:eastAsia="Times New Roman" w:hAnsi="Arial" w:cs="Arial"/>
                <w:color w:val="444444"/>
                <w:sz w:val="24"/>
                <w:szCs w:val="24"/>
                <w:lang w:val="en-GB" w:eastAsia="en-GB"/>
              </w:rPr>
              <w:t xml:space="preserve"> agenda a well-being section weekly and new policies have been drawn up and ratified that specifically address mental health and well-being. Staff are able to access mental health training annually. </w:t>
            </w:r>
          </w:p>
          <w:p w14:paraId="3B95E8A3" w14:textId="77777777" w:rsidR="00A34DA2" w:rsidRDefault="00A34DA2" w:rsidP="00186C67">
            <w:pPr>
              <w:rPr>
                <w:rFonts w:ascii="Arial" w:eastAsia="Times New Roman" w:hAnsi="Arial" w:cs="Arial"/>
                <w:color w:val="444444"/>
                <w:sz w:val="24"/>
                <w:szCs w:val="24"/>
                <w:lang w:val="en-GB" w:eastAsia="en-GB"/>
              </w:rPr>
            </w:pPr>
          </w:p>
          <w:p w14:paraId="010A9534" w14:textId="77777777" w:rsidR="00A34DA2" w:rsidRDefault="00A34DA2" w:rsidP="00186C67">
            <w:pPr>
              <w:rPr>
                <w:rFonts w:ascii="Arial" w:eastAsia="Times New Roman" w:hAnsi="Arial" w:cs="Arial"/>
                <w:color w:val="444444"/>
                <w:sz w:val="24"/>
                <w:szCs w:val="24"/>
                <w:lang w:val="en-GB" w:eastAsia="en-GB"/>
              </w:rPr>
            </w:pPr>
          </w:p>
          <w:p w14:paraId="0E0A9328" w14:textId="77777777" w:rsidR="00A34DA2" w:rsidRDefault="00A34DA2" w:rsidP="00186C67">
            <w:pPr>
              <w:rPr>
                <w:rFonts w:ascii="Arial" w:eastAsia="Times New Roman" w:hAnsi="Arial" w:cs="Arial"/>
                <w:color w:val="444444"/>
                <w:sz w:val="24"/>
                <w:szCs w:val="24"/>
                <w:lang w:val="en-GB" w:eastAsia="en-GB"/>
              </w:rPr>
            </w:pPr>
          </w:p>
          <w:p w14:paraId="46BC1FE7" w14:textId="77777777" w:rsidR="00A34DA2" w:rsidRDefault="00A34DA2" w:rsidP="00186C67">
            <w:pPr>
              <w:rPr>
                <w:rFonts w:ascii="Arial" w:eastAsia="Times New Roman" w:hAnsi="Arial" w:cs="Arial"/>
                <w:color w:val="444444"/>
                <w:sz w:val="24"/>
                <w:szCs w:val="24"/>
                <w:lang w:val="en-GB" w:eastAsia="en-GB"/>
              </w:rPr>
            </w:pPr>
          </w:p>
          <w:p w14:paraId="3A20B301" w14:textId="77777777" w:rsidR="00A34DA2" w:rsidRDefault="00A34DA2" w:rsidP="00186C67">
            <w:pPr>
              <w:rPr>
                <w:rFonts w:ascii="Arial" w:eastAsia="Times New Roman" w:hAnsi="Arial" w:cs="Arial"/>
                <w:color w:val="444444"/>
                <w:sz w:val="24"/>
                <w:szCs w:val="24"/>
                <w:lang w:val="en-GB" w:eastAsia="en-GB"/>
              </w:rPr>
            </w:pPr>
          </w:p>
          <w:p w14:paraId="137FF380" w14:textId="77777777" w:rsidR="00A34DA2" w:rsidRDefault="00A34DA2" w:rsidP="00186C67">
            <w:pPr>
              <w:rPr>
                <w:rFonts w:ascii="Arial" w:eastAsia="Times New Roman" w:hAnsi="Arial" w:cs="Arial"/>
                <w:color w:val="444444"/>
                <w:sz w:val="24"/>
                <w:szCs w:val="24"/>
                <w:lang w:val="en-GB" w:eastAsia="en-GB"/>
              </w:rPr>
            </w:pPr>
          </w:p>
          <w:p w14:paraId="2EAD2994" w14:textId="77777777" w:rsidR="00A34DA2" w:rsidRDefault="00A34DA2" w:rsidP="00186C67">
            <w:pPr>
              <w:rPr>
                <w:rFonts w:ascii="Arial" w:eastAsia="Times New Roman" w:hAnsi="Arial" w:cs="Arial"/>
                <w:color w:val="444444"/>
                <w:sz w:val="24"/>
                <w:szCs w:val="24"/>
                <w:lang w:val="en-GB" w:eastAsia="en-GB"/>
              </w:rPr>
            </w:pPr>
          </w:p>
          <w:p w14:paraId="4420CF75" w14:textId="77777777" w:rsidR="00A34DA2" w:rsidRDefault="00A34DA2" w:rsidP="00186C67">
            <w:pPr>
              <w:rPr>
                <w:rFonts w:ascii="Arial" w:eastAsia="Times New Roman" w:hAnsi="Arial" w:cs="Arial"/>
                <w:color w:val="444444"/>
                <w:sz w:val="24"/>
                <w:szCs w:val="24"/>
                <w:lang w:val="en-GB" w:eastAsia="en-GB"/>
              </w:rPr>
            </w:pPr>
          </w:p>
          <w:p w14:paraId="39C39A4A" w14:textId="77777777" w:rsidR="00A34DA2" w:rsidRDefault="00A34DA2" w:rsidP="00186C67">
            <w:pPr>
              <w:rPr>
                <w:rFonts w:ascii="Arial" w:eastAsia="Times New Roman" w:hAnsi="Arial" w:cs="Arial"/>
                <w:color w:val="444444"/>
                <w:sz w:val="24"/>
                <w:szCs w:val="24"/>
                <w:lang w:val="en-GB" w:eastAsia="en-GB"/>
              </w:rPr>
            </w:pPr>
          </w:p>
          <w:p w14:paraId="2002DA1B" w14:textId="77777777" w:rsidR="00A34DA2" w:rsidRDefault="00A34DA2" w:rsidP="00186C67">
            <w:pPr>
              <w:rPr>
                <w:rFonts w:ascii="Arial" w:eastAsia="Times New Roman" w:hAnsi="Arial" w:cs="Arial"/>
                <w:color w:val="444444"/>
                <w:sz w:val="24"/>
                <w:szCs w:val="24"/>
                <w:lang w:val="en-GB" w:eastAsia="en-GB"/>
              </w:rPr>
            </w:pPr>
          </w:p>
          <w:p w14:paraId="287613C1" w14:textId="77777777" w:rsidR="00A34DA2" w:rsidRDefault="00A34DA2" w:rsidP="00186C67">
            <w:pPr>
              <w:rPr>
                <w:rFonts w:ascii="Arial" w:eastAsia="Times New Roman" w:hAnsi="Arial" w:cs="Arial"/>
                <w:color w:val="444444"/>
                <w:sz w:val="24"/>
                <w:szCs w:val="24"/>
                <w:lang w:val="en-GB" w:eastAsia="en-GB"/>
              </w:rPr>
            </w:pPr>
          </w:p>
          <w:p w14:paraId="54E093B3" w14:textId="77777777" w:rsidR="00A34DA2" w:rsidRDefault="00A34DA2" w:rsidP="00186C67">
            <w:pPr>
              <w:rPr>
                <w:rFonts w:ascii="Arial" w:eastAsia="Times New Roman" w:hAnsi="Arial" w:cs="Arial"/>
                <w:color w:val="444444"/>
                <w:sz w:val="24"/>
                <w:szCs w:val="24"/>
                <w:lang w:val="en-GB" w:eastAsia="en-GB"/>
              </w:rPr>
            </w:pPr>
          </w:p>
          <w:p w14:paraId="468F29E5"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7D47174C" w14:textId="77777777" w:rsidR="00A34DA2" w:rsidRDefault="00A34DA2" w:rsidP="00186C67">
            <w:pPr>
              <w:rPr>
                <w:rFonts w:ascii="Arial" w:eastAsia="Times New Roman" w:hAnsi="Arial" w:cs="Arial"/>
                <w:color w:val="444444"/>
                <w:sz w:val="24"/>
                <w:szCs w:val="24"/>
                <w:lang w:val="en-GB" w:eastAsia="en-GB"/>
              </w:rPr>
            </w:pPr>
          </w:p>
          <w:p w14:paraId="2B55A809"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SDP</w:t>
            </w:r>
          </w:p>
          <w:p w14:paraId="101C2AA1"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Annual report to governors on well-being</w:t>
            </w:r>
          </w:p>
          <w:p w14:paraId="239C0F4C"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SLT/ML agenda &amp; minutes</w:t>
            </w:r>
          </w:p>
          <w:p w14:paraId="3503A1EA"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Policies. </w:t>
            </w:r>
          </w:p>
        </w:tc>
        <w:tc>
          <w:tcPr>
            <w:tcW w:w="3840" w:type="dxa"/>
          </w:tcPr>
          <w:p w14:paraId="67675689" w14:textId="77777777" w:rsidR="00A34DA2" w:rsidRDefault="00A34DA2" w:rsidP="00186C67">
            <w:pPr>
              <w:rPr>
                <w:rFonts w:ascii="Arial" w:eastAsia="Times New Roman" w:hAnsi="Arial" w:cs="Arial"/>
                <w:color w:val="444444"/>
                <w:sz w:val="24"/>
                <w:szCs w:val="24"/>
                <w:lang w:val="en-GB" w:eastAsia="en-GB"/>
              </w:rPr>
            </w:pPr>
          </w:p>
          <w:p w14:paraId="026FBF62"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Stakeholder evaluations need to be redone and these were initially done before the pandemic.</w:t>
            </w:r>
          </w:p>
          <w:p w14:paraId="140DBE83" w14:textId="77777777" w:rsidR="00A34DA2" w:rsidRDefault="00A34DA2" w:rsidP="00186C67">
            <w:pPr>
              <w:rPr>
                <w:rFonts w:ascii="Arial" w:eastAsia="Times New Roman" w:hAnsi="Arial" w:cs="Arial"/>
                <w:color w:val="444444"/>
                <w:sz w:val="24"/>
                <w:szCs w:val="24"/>
                <w:lang w:val="en-GB" w:eastAsia="en-GB"/>
              </w:rPr>
            </w:pPr>
          </w:p>
          <w:p w14:paraId="6E526C00"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Summary reports for each group need to be redone reflecting current views. </w:t>
            </w:r>
          </w:p>
        </w:tc>
      </w:tr>
      <w:tr w:rsidR="00A34DA2" w:rsidRPr="003618EC" w14:paraId="336689CD" w14:textId="77777777" w:rsidTr="00186C67">
        <w:tc>
          <w:tcPr>
            <w:tcW w:w="2430" w:type="dxa"/>
            <w:shd w:val="clear" w:color="auto" w:fill="B8CCE4" w:themeFill="accent1" w:themeFillTint="66"/>
          </w:tcPr>
          <w:p w14:paraId="66048DE2"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 xml:space="preserve">Objective Two – The school has a clear vision and strategy for promoting and </w:t>
            </w:r>
            <w:r w:rsidRPr="003618EC">
              <w:rPr>
                <w:rFonts w:ascii="Arial" w:eastAsia="Times New Roman" w:hAnsi="Arial" w:cs="Arial"/>
                <w:color w:val="444444"/>
                <w:sz w:val="24"/>
                <w:szCs w:val="24"/>
                <w:lang w:val="en-GB" w:eastAsia="en-GB"/>
              </w:rPr>
              <w:lastRenderedPageBreak/>
              <w:t>protecting emotional wellbeing and mental health, which is communicated to all involved with the process</w:t>
            </w:r>
          </w:p>
          <w:p w14:paraId="57C3F523"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13A017FC" w14:textId="77777777" w:rsidR="00A34DA2" w:rsidRDefault="00A34DA2" w:rsidP="00186C67">
            <w:pPr>
              <w:rPr>
                <w:rFonts w:ascii="Arial" w:eastAsia="Times New Roman" w:hAnsi="Arial" w:cs="Arial"/>
                <w:color w:val="444444"/>
                <w:sz w:val="24"/>
                <w:szCs w:val="24"/>
                <w:lang w:val="en-GB" w:eastAsia="en-GB"/>
              </w:rPr>
            </w:pPr>
          </w:p>
          <w:p w14:paraId="7FC4D0F8"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The vision statement is linked to our school values and is clearly on the website. QR links to view </w:t>
            </w:r>
            <w:r>
              <w:rPr>
                <w:rFonts w:ascii="Arial" w:eastAsia="Times New Roman" w:hAnsi="Arial" w:cs="Arial"/>
                <w:color w:val="444444"/>
                <w:sz w:val="24"/>
                <w:szCs w:val="24"/>
                <w:lang w:val="en-GB" w:eastAsia="en-GB"/>
              </w:rPr>
              <w:lastRenderedPageBreak/>
              <w:t xml:space="preserve">are shared via the Newsletter. Provision is regularly reviewed and adapted as needed. Well-being is part of Pupil Progress meetings where needs are discussed and actions arise. </w:t>
            </w:r>
          </w:p>
          <w:p w14:paraId="3C91C3AA" w14:textId="77777777" w:rsidR="00A34DA2" w:rsidRDefault="00A34DA2" w:rsidP="00186C67">
            <w:pPr>
              <w:rPr>
                <w:rFonts w:ascii="Arial" w:eastAsia="Times New Roman" w:hAnsi="Arial" w:cs="Arial"/>
                <w:color w:val="444444"/>
                <w:sz w:val="24"/>
                <w:szCs w:val="24"/>
                <w:lang w:val="en-GB" w:eastAsia="en-GB"/>
              </w:rPr>
            </w:pPr>
          </w:p>
          <w:p w14:paraId="3F0C171E"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Risk factor training is completed by staff. </w:t>
            </w:r>
          </w:p>
          <w:p w14:paraId="4DDFA2E1" w14:textId="77777777" w:rsidR="00A34DA2" w:rsidRDefault="00A34DA2" w:rsidP="00186C67">
            <w:pPr>
              <w:rPr>
                <w:rFonts w:ascii="Arial" w:eastAsia="Times New Roman" w:hAnsi="Arial" w:cs="Arial"/>
                <w:color w:val="444444"/>
                <w:sz w:val="24"/>
                <w:szCs w:val="24"/>
                <w:lang w:val="en-GB" w:eastAsia="en-GB"/>
              </w:rPr>
            </w:pPr>
          </w:p>
          <w:p w14:paraId="1778686F"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Developed use of Sway to communicate with parents which allows ‘live’ feedback into Forms, giving parents to have an area to express thoughts &amp; concerns.  </w:t>
            </w:r>
          </w:p>
          <w:p w14:paraId="014B23E0" w14:textId="77777777" w:rsidR="00A34DA2" w:rsidRDefault="00A34DA2" w:rsidP="00186C67">
            <w:pPr>
              <w:rPr>
                <w:rFonts w:ascii="Arial" w:eastAsia="Times New Roman" w:hAnsi="Arial" w:cs="Arial"/>
                <w:color w:val="444444"/>
                <w:sz w:val="24"/>
                <w:szCs w:val="24"/>
                <w:lang w:val="en-GB" w:eastAsia="en-GB"/>
              </w:rPr>
            </w:pPr>
          </w:p>
          <w:p w14:paraId="3AABE8AB" w14:textId="77777777" w:rsidR="00A34DA2" w:rsidRDefault="00A34DA2" w:rsidP="00186C67">
            <w:pPr>
              <w:rPr>
                <w:rFonts w:ascii="Arial" w:eastAsia="Times New Roman" w:hAnsi="Arial" w:cs="Arial"/>
                <w:color w:val="444444"/>
                <w:sz w:val="24"/>
                <w:szCs w:val="24"/>
                <w:lang w:val="en-GB" w:eastAsia="en-GB"/>
              </w:rPr>
            </w:pPr>
          </w:p>
          <w:p w14:paraId="7009CCF9" w14:textId="77777777" w:rsidR="00A34DA2" w:rsidRDefault="00A34DA2" w:rsidP="00186C67">
            <w:pPr>
              <w:rPr>
                <w:rFonts w:ascii="Arial" w:eastAsia="Times New Roman" w:hAnsi="Arial" w:cs="Arial"/>
                <w:color w:val="444444"/>
                <w:sz w:val="24"/>
                <w:szCs w:val="24"/>
                <w:lang w:val="en-GB" w:eastAsia="en-GB"/>
              </w:rPr>
            </w:pPr>
          </w:p>
          <w:p w14:paraId="4309647E" w14:textId="77777777" w:rsidR="00A34DA2" w:rsidRDefault="00A34DA2" w:rsidP="00186C67">
            <w:pPr>
              <w:rPr>
                <w:rFonts w:ascii="Arial" w:eastAsia="Times New Roman" w:hAnsi="Arial" w:cs="Arial"/>
                <w:color w:val="444444"/>
                <w:sz w:val="24"/>
                <w:szCs w:val="24"/>
                <w:lang w:val="en-GB" w:eastAsia="en-GB"/>
              </w:rPr>
            </w:pPr>
          </w:p>
          <w:p w14:paraId="5A610F50" w14:textId="77777777" w:rsidR="00A34DA2" w:rsidRDefault="00A34DA2" w:rsidP="00186C67">
            <w:pPr>
              <w:rPr>
                <w:rFonts w:ascii="Arial" w:eastAsia="Times New Roman" w:hAnsi="Arial" w:cs="Arial"/>
                <w:color w:val="444444"/>
                <w:sz w:val="24"/>
                <w:szCs w:val="24"/>
                <w:lang w:val="en-GB" w:eastAsia="en-GB"/>
              </w:rPr>
            </w:pPr>
          </w:p>
          <w:p w14:paraId="58954C39" w14:textId="77777777" w:rsidR="00A34DA2" w:rsidRDefault="00A34DA2" w:rsidP="00186C67">
            <w:pPr>
              <w:rPr>
                <w:rFonts w:ascii="Arial" w:eastAsia="Times New Roman" w:hAnsi="Arial" w:cs="Arial"/>
                <w:color w:val="444444"/>
                <w:sz w:val="24"/>
                <w:szCs w:val="24"/>
                <w:lang w:val="en-GB" w:eastAsia="en-GB"/>
              </w:rPr>
            </w:pPr>
          </w:p>
          <w:p w14:paraId="729A1094" w14:textId="77777777" w:rsidR="00A34DA2" w:rsidRDefault="00A34DA2" w:rsidP="00186C67">
            <w:pPr>
              <w:rPr>
                <w:rFonts w:ascii="Arial" w:eastAsia="Times New Roman" w:hAnsi="Arial" w:cs="Arial"/>
                <w:color w:val="444444"/>
                <w:sz w:val="24"/>
                <w:szCs w:val="24"/>
                <w:lang w:val="en-GB" w:eastAsia="en-GB"/>
              </w:rPr>
            </w:pPr>
          </w:p>
          <w:p w14:paraId="1B7AF0DC" w14:textId="77777777" w:rsidR="00A34DA2" w:rsidRDefault="00A34DA2" w:rsidP="00186C67">
            <w:pPr>
              <w:rPr>
                <w:rFonts w:ascii="Arial" w:eastAsia="Times New Roman" w:hAnsi="Arial" w:cs="Arial"/>
                <w:color w:val="444444"/>
                <w:sz w:val="24"/>
                <w:szCs w:val="24"/>
                <w:lang w:val="en-GB" w:eastAsia="en-GB"/>
              </w:rPr>
            </w:pPr>
          </w:p>
          <w:p w14:paraId="5676DB66"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28CBA9BA" w14:textId="77777777" w:rsidR="00A34DA2" w:rsidRPr="003618EC" w:rsidRDefault="00A34DA2" w:rsidP="00186C67">
            <w:pPr>
              <w:rPr>
                <w:rFonts w:ascii="Arial" w:eastAsia="Times New Roman" w:hAnsi="Arial" w:cs="Arial"/>
                <w:color w:val="444444"/>
                <w:sz w:val="24"/>
                <w:szCs w:val="24"/>
                <w:lang w:val="en-GB" w:eastAsia="en-GB"/>
              </w:rPr>
            </w:pPr>
          </w:p>
          <w:p w14:paraId="283B1DF6"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School website</w:t>
            </w:r>
          </w:p>
          <w:p w14:paraId="7EF93497"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School Newsletters</w:t>
            </w:r>
          </w:p>
          <w:p w14:paraId="396376F9"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Pupil Progress Meetings</w:t>
            </w:r>
          </w:p>
          <w:p w14:paraId="37D7FA83"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lastRenderedPageBreak/>
              <w:t>Forms</w:t>
            </w:r>
          </w:p>
        </w:tc>
        <w:tc>
          <w:tcPr>
            <w:tcW w:w="3840" w:type="dxa"/>
          </w:tcPr>
          <w:p w14:paraId="73B23513" w14:textId="77777777" w:rsidR="00A34DA2" w:rsidRDefault="00A34DA2" w:rsidP="00186C67">
            <w:pPr>
              <w:rPr>
                <w:rFonts w:ascii="Arial" w:eastAsia="Times New Roman" w:hAnsi="Arial" w:cs="Arial"/>
                <w:color w:val="444444"/>
                <w:sz w:val="24"/>
                <w:szCs w:val="24"/>
                <w:lang w:val="en-GB" w:eastAsia="en-GB"/>
              </w:rPr>
            </w:pPr>
          </w:p>
          <w:p w14:paraId="16AB10AB"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Updated policy audit ensuring that well-being is highlighted, specifically in Behaviour, </w:t>
            </w:r>
            <w:r>
              <w:rPr>
                <w:rFonts w:ascii="Arial" w:eastAsia="Times New Roman" w:hAnsi="Arial" w:cs="Arial"/>
                <w:color w:val="444444"/>
                <w:sz w:val="24"/>
                <w:szCs w:val="24"/>
                <w:lang w:val="en-GB" w:eastAsia="en-GB"/>
              </w:rPr>
              <w:lastRenderedPageBreak/>
              <w:t xml:space="preserve">Curriculum, SRE, Safeguarding, Appraisal. </w:t>
            </w:r>
          </w:p>
          <w:p w14:paraId="3BAB1FDA" w14:textId="77777777" w:rsidR="00A34DA2" w:rsidRDefault="00A34DA2" w:rsidP="00186C67">
            <w:pPr>
              <w:rPr>
                <w:rFonts w:ascii="Arial" w:eastAsia="Times New Roman" w:hAnsi="Arial" w:cs="Arial"/>
                <w:color w:val="444444"/>
                <w:sz w:val="24"/>
                <w:szCs w:val="24"/>
                <w:lang w:val="en-GB" w:eastAsia="en-GB"/>
              </w:rPr>
            </w:pPr>
          </w:p>
          <w:p w14:paraId="2EF1BCB9" w14:textId="77777777" w:rsidR="00A34DA2" w:rsidRDefault="00A34DA2" w:rsidP="00186C67">
            <w:pPr>
              <w:rPr>
                <w:rFonts w:ascii="Arial" w:eastAsia="Times New Roman" w:hAnsi="Arial" w:cs="Arial"/>
                <w:color w:val="444444"/>
                <w:sz w:val="24"/>
                <w:szCs w:val="24"/>
                <w:lang w:val="en-GB" w:eastAsia="en-GB"/>
              </w:rPr>
            </w:pPr>
          </w:p>
          <w:p w14:paraId="0AE1C679" w14:textId="77777777" w:rsidR="00A34DA2" w:rsidRDefault="00A34DA2" w:rsidP="00186C67">
            <w:pPr>
              <w:rPr>
                <w:rFonts w:ascii="Arial" w:eastAsia="Times New Roman" w:hAnsi="Arial" w:cs="Arial"/>
                <w:color w:val="444444"/>
                <w:sz w:val="24"/>
                <w:szCs w:val="24"/>
                <w:lang w:val="en-GB" w:eastAsia="en-GB"/>
              </w:rPr>
            </w:pPr>
          </w:p>
          <w:p w14:paraId="1287CB74"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Include risk factors as an appendix to the well-being policy. </w:t>
            </w:r>
          </w:p>
          <w:p w14:paraId="7E94DD28" w14:textId="77777777" w:rsidR="00A34DA2" w:rsidRDefault="00A34DA2" w:rsidP="00186C67">
            <w:pPr>
              <w:rPr>
                <w:rFonts w:ascii="Arial" w:eastAsia="Times New Roman" w:hAnsi="Arial" w:cs="Arial"/>
                <w:color w:val="444444"/>
                <w:sz w:val="24"/>
                <w:szCs w:val="24"/>
                <w:lang w:val="en-GB" w:eastAsia="en-GB"/>
              </w:rPr>
            </w:pPr>
          </w:p>
          <w:p w14:paraId="2FF53454" w14:textId="77777777" w:rsidR="00A34DA2" w:rsidRDefault="00A34DA2" w:rsidP="00186C67">
            <w:pPr>
              <w:rPr>
                <w:rFonts w:ascii="Arial" w:eastAsia="Times New Roman" w:hAnsi="Arial" w:cs="Arial"/>
                <w:color w:val="444444"/>
                <w:sz w:val="24"/>
                <w:szCs w:val="24"/>
                <w:lang w:val="en-GB" w:eastAsia="en-GB"/>
              </w:rPr>
            </w:pPr>
          </w:p>
          <w:p w14:paraId="6CE54A76"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Ensure that subsequent newsletters have a section which states ‘you asked for… we did…’</w:t>
            </w:r>
          </w:p>
        </w:tc>
      </w:tr>
      <w:tr w:rsidR="00A34DA2" w:rsidRPr="003618EC" w14:paraId="7BDCE9EE" w14:textId="77777777" w:rsidTr="00186C67">
        <w:tc>
          <w:tcPr>
            <w:tcW w:w="2430" w:type="dxa"/>
            <w:shd w:val="clear" w:color="auto" w:fill="B8CCE4" w:themeFill="accent1" w:themeFillTint="66"/>
          </w:tcPr>
          <w:p w14:paraId="7FC15DE7"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lastRenderedPageBreak/>
              <w:t>Objective Three – The school has a positive culture which regards the emotional wellbeing and mental health as the responsibility of all</w:t>
            </w:r>
          </w:p>
          <w:p w14:paraId="383C5E5B"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7EFC9136" w14:textId="77777777" w:rsidR="00A34DA2" w:rsidRDefault="00A34DA2" w:rsidP="00186C67">
            <w:pPr>
              <w:rPr>
                <w:rFonts w:ascii="Arial" w:eastAsia="Times New Roman" w:hAnsi="Arial" w:cs="Arial"/>
                <w:color w:val="444444"/>
                <w:sz w:val="24"/>
                <w:szCs w:val="24"/>
                <w:lang w:val="en-GB" w:eastAsia="en-GB"/>
              </w:rPr>
            </w:pPr>
          </w:p>
          <w:p w14:paraId="3A5BC1C0"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Awareness raising activities have been via the pupil boxes in classes for children &amp; Jigsaw scheme of work. For parents by the use of Forms to give feedback and recommendations. To staff via implementation of new </w:t>
            </w:r>
            <w:r>
              <w:rPr>
                <w:rFonts w:ascii="Arial" w:eastAsia="Times New Roman" w:hAnsi="Arial" w:cs="Arial"/>
                <w:color w:val="444444"/>
                <w:sz w:val="24"/>
                <w:szCs w:val="24"/>
                <w:lang w:val="en-GB" w:eastAsia="en-GB"/>
              </w:rPr>
              <w:lastRenderedPageBreak/>
              <w:t xml:space="preserve">policies detailing well-being. Accountability framework drawn up and shared with staff. </w:t>
            </w:r>
          </w:p>
          <w:p w14:paraId="6D24A369" w14:textId="77777777" w:rsidR="00A34DA2" w:rsidRDefault="00A34DA2" w:rsidP="00186C67">
            <w:pPr>
              <w:rPr>
                <w:rFonts w:ascii="Arial" w:eastAsia="Times New Roman" w:hAnsi="Arial" w:cs="Arial"/>
                <w:color w:val="444444"/>
                <w:sz w:val="24"/>
                <w:szCs w:val="24"/>
                <w:lang w:val="en-GB" w:eastAsia="en-GB"/>
              </w:rPr>
            </w:pPr>
          </w:p>
          <w:p w14:paraId="319DE9FB"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There is a dedicated well-being space in the school (Shield Room) which pupils have access to. Dove Club is also used at lunch times to support </w:t>
            </w:r>
            <w:proofErr w:type="gramStart"/>
            <w:r>
              <w:rPr>
                <w:rFonts w:ascii="Arial" w:eastAsia="Times New Roman" w:hAnsi="Arial" w:cs="Arial"/>
                <w:color w:val="444444"/>
                <w:sz w:val="24"/>
                <w:szCs w:val="24"/>
                <w:lang w:val="en-GB" w:eastAsia="en-GB"/>
              </w:rPr>
              <w:t>pupils</w:t>
            </w:r>
            <w:proofErr w:type="gramEnd"/>
            <w:r>
              <w:rPr>
                <w:rFonts w:ascii="Arial" w:eastAsia="Times New Roman" w:hAnsi="Arial" w:cs="Arial"/>
                <w:color w:val="444444"/>
                <w:sz w:val="24"/>
                <w:szCs w:val="24"/>
                <w:lang w:val="en-GB" w:eastAsia="en-GB"/>
              </w:rPr>
              <w:t xml:space="preserve"> well-being on the playground as well as school buddies. </w:t>
            </w:r>
          </w:p>
          <w:p w14:paraId="12261F53" w14:textId="77777777" w:rsidR="00A34DA2" w:rsidRDefault="00A34DA2" w:rsidP="00186C67">
            <w:pPr>
              <w:rPr>
                <w:rFonts w:ascii="Arial" w:eastAsia="Times New Roman" w:hAnsi="Arial" w:cs="Arial"/>
                <w:color w:val="444444"/>
                <w:sz w:val="24"/>
                <w:szCs w:val="24"/>
                <w:lang w:val="en-GB" w:eastAsia="en-GB"/>
              </w:rPr>
            </w:pPr>
          </w:p>
          <w:p w14:paraId="5B8C5E29" w14:textId="77777777" w:rsidR="00A34DA2" w:rsidRDefault="00A34DA2" w:rsidP="00186C67">
            <w:pPr>
              <w:rPr>
                <w:rFonts w:ascii="Arial" w:eastAsia="Times New Roman" w:hAnsi="Arial" w:cs="Arial"/>
                <w:color w:val="444444"/>
                <w:sz w:val="24"/>
                <w:szCs w:val="24"/>
                <w:lang w:val="en-GB" w:eastAsia="en-GB"/>
              </w:rPr>
            </w:pPr>
          </w:p>
          <w:p w14:paraId="33052EC6" w14:textId="77777777" w:rsidR="00A34DA2" w:rsidRDefault="00A34DA2" w:rsidP="00186C67">
            <w:pPr>
              <w:rPr>
                <w:rFonts w:ascii="Arial" w:eastAsia="Times New Roman" w:hAnsi="Arial" w:cs="Arial"/>
                <w:color w:val="444444"/>
                <w:sz w:val="24"/>
                <w:szCs w:val="24"/>
                <w:lang w:val="en-GB" w:eastAsia="en-GB"/>
              </w:rPr>
            </w:pPr>
          </w:p>
          <w:p w14:paraId="68E040A3" w14:textId="77777777" w:rsidR="00A34DA2" w:rsidRDefault="00A34DA2" w:rsidP="00186C67">
            <w:pPr>
              <w:rPr>
                <w:rFonts w:ascii="Arial" w:eastAsia="Times New Roman" w:hAnsi="Arial" w:cs="Arial"/>
                <w:color w:val="444444"/>
                <w:sz w:val="24"/>
                <w:szCs w:val="24"/>
                <w:lang w:val="en-GB" w:eastAsia="en-GB"/>
              </w:rPr>
            </w:pPr>
          </w:p>
          <w:p w14:paraId="7E1C9DD4" w14:textId="77777777" w:rsidR="00A34DA2" w:rsidRDefault="00A34DA2" w:rsidP="00186C67">
            <w:pPr>
              <w:rPr>
                <w:rFonts w:ascii="Arial" w:eastAsia="Times New Roman" w:hAnsi="Arial" w:cs="Arial"/>
                <w:color w:val="444444"/>
                <w:sz w:val="24"/>
                <w:szCs w:val="24"/>
                <w:lang w:val="en-GB" w:eastAsia="en-GB"/>
              </w:rPr>
            </w:pPr>
          </w:p>
          <w:p w14:paraId="2ADFCE72" w14:textId="77777777" w:rsidR="00A34DA2" w:rsidRDefault="00A34DA2" w:rsidP="00186C67">
            <w:pPr>
              <w:rPr>
                <w:rFonts w:ascii="Arial" w:eastAsia="Times New Roman" w:hAnsi="Arial" w:cs="Arial"/>
                <w:color w:val="444444"/>
                <w:sz w:val="24"/>
                <w:szCs w:val="24"/>
                <w:lang w:val="en-GB" w:eastAsia="en-GB"/>
              </w:rPr>
            </w:pPr>
          </w:p>
          <w:p w14:paraId="66FFABC7" w14:textId="77777777" w:rsidR="00A34DA2" w:rsidRDefault="00A34DA2" w:rsidP="00186C67">
            <w:pPr>
              <w:rPr>
                <w:rFonts w:ascii="Arial" w:eastAsia="Times New Roman" w:hAnsi="Arial" w:cs="Arial"/>
                <w:color w:val="444444"/>
                <w:sz w:val="24"/>
                <w:szCs w:val="24"/>
                <w:lang w:val="en-GB" w:eastAsia="en-GB"/>
              </w:rPr>
            </w:pPr>
          </w:p>
          <w:p w14:paraId="796DCC41" w14:textId="77777777" w:rsidR="00A34DA2" w:rsidRDefault="00A34DA2" w:rsidP="00186C67">
            <w:pPr>
              <w:rPr>
                <w:rFonts w:ascii="Arial" w:eastAsia="Times New Roman" w:hAnsi="Arial" w:cs="Arial"/>
                <w:color w:val="444444"/>
                <w:sz w:val="24"/>
                <w:szCs w:val="24"/>
                <w:lang w:val="en-GB" w:eastAsia="en-GB"/>
              </w:rPr>
            </w:pPr>
          </w:p>
          <w:p w14:paraId="0441C716" w14:textId="77777777" w:rsidR="00A34DA2" w:rsidRDefault="00A34DA2" w:rsidP="00186C67">
            <w:pPr>
              <w:rPr>
                <w:rFonts w:ascii="Arial" w:eastAsia="Times New Roman" w:hAnsi="Arial" w:cs="Arial"/>
                <w:color w:val="444444"/>
                <w:sz w:val="24"/>
                <w:szCs w:val="24"/>
                <w:lang w:val="en-GB" w:eastAsia="en-GB"/>
              </w:rPr>
            </w:pPr>
          </w:p>
          <w:p w14:paraId="6A7F5900" w14:textId="77777777" w:rsidR="00A34DA2" w:rsidRDefault="00A34DA2" w:rsidP="00186C67">
            <w:pPr>
              <w:rPr>
                <w:rFonts w:ascii="Arial" w:eastAsia="Times New Roman" w:hAnsi="Arial" w:cs="Arial"/>
                <w:color w:val="444444"/>
                <w:sz w:val="24"/>
                <w:szCs w:val="24"/>
                <w:lang w:val="en-GB" w:eastAsia="en-GB"/>
              </w:rPr>
            </w:pPr>
          </w:p>
          <w:p w14:paraId="3286562D" w14:textId="77777777" w:rsidR="00A34DA2" w:rsidRDefault="00A34DA2" w:rsidP="00186C67">
            <w:pPr>
              <w:rPr>
                <w:rFonts w:ascii="Arial" w:eastAsia="Times New Roman" w:hAnsi="Arial" w:cs="Arial"/>
                <w:color w:val="444444"/>
                <w:sz w:val="24"/>
                <w:szCs w:val="24"/>
                <w:lang w:val="en-GB" w:eastAsia="en-GB"/>
              </w:rPr>
            </w:pPr>
          </w:p>
          <w:p w14:paraId="66A4DBE1" w14:textId="77777777" w:rsidR="00A34DA2" w:rsidRPr="003618EC" w:rsidRDefault="00A34DA2" w:rsidP="00186C67">
            <w:pPr>
              <w:rPr>
                <w:rFonts w:ascii="Arial" w:eastAsia="Times New Roman" w:hAnsi="Arial" w:cs="Arial"/>
                <w:color w:val="444444"/>
                <w:sz w:val="24"/>
                <w:szCs w:val="24"/>
                <w:lang w:val="en-GB" w:eastAsia="en-GB"/>
              </w:rPr>
            </w:pPr>
          </w:p>
          <w:p w14:paraId="5D943747" w14:textId="77777777" w:rsidR="00A34DA2" w:rsidRDefault="00A34DA2" w:rsidP="00186C67">
            <w:pPr>
              <w:rPr>
                <w:rFonts w:ascii="Arial" w:eastAsia="Times New Roman" w:hAnsi="Arial" w:cs="Arial"/>
                <w:color w:val="444444"/>
                <w:sz w:val="24"/>
                <w:szCs w:val="24"/>
                <w:lang w:val="en-GB" w:eastAsia="en-GB"/>
              </w:rPr>
            </w:pPr>
          </w:p>
          <w:p w14:paraId="1A199841"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62F2B9F2" w14:textId="77777777" w:rsidR="00A34DA2" w:rsidRDefault="00A34DA2" w:rsidP="00186C67">
            <w:pPr>
              <w:rPr>
                <w:rFonts w:ascii="Arial" w:eastAsia="Times New Roman" w:hAnsi="Arial" w:cs="Arial"/>
                <w:color w:val="444444"/>
                <w:sz w:val="24"/>
                <w:szCs w:val="24"/>
                <w:lang w:val="en-GB" w:eastAsia="en-GB"/>
              </w:rPr>
            </w:pPr>
          </w:p>
          <w:p w14:paraId="14D46BEF"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Pupil Boxes in classrooms.</w:t>
            </w:r>
          </w:p>
          <w:p w14:paraId="343D5C55"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Jigsaw teaching resources &amp; PSHE books.</w:t>
            </w:r>
          </w:p>
          <w:p w14:paraId="310BFEAC"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Microsoft Forms. </w:t>
            </w:r>
          </w:p>
          <w:p w14:paraId="3435E580"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Policies </w:t>
            </w:r>
          </w:p>
          <w:p w14:paraId="12B23140" w14:textId="77777777" w:rsidR="00A34DA2" w:rsidRDefault="00A34DA2" w:rsidP="00186C67">
            <w:pPr>
              <w:rPr>
                <w:rFonts w:ascii="Arial" w:eastAsia="Times New Roman" w:hAnsi="Arial" w:cs="Arial"/>
                <w:color w:val="444444"/>
                <w:sz w:val="24"/>
                <w:szCs w:val="24"/>
                <w:lang w:val="en-GB" w:eastAsia="en-GB"/>
              </w:rPr>
            </w:pPr>
          </w:p>
          <w:p w14:paraId="59181E3E" w14:textId="77777777" w:rsidR="00A34DA2" w:rsidRDefault="00A34DA2" w:rsidP="00186C67">
            <w:pPr>
              <w:rPr>
                <w:rFonts w:ascii="Arial" w:eastAsia="Times New Roman" w:hAnsi="Arial" w:cs="Arial"/>
                <w:color w:val="444444"/>
                <w:sz w:val="24"/>
                <w:szCs w:val="24"/>
                <w:lang w:val="en-GB" w:eastAsia="en-GB"/>
              </w:rPr>
            </w:pPr>
          </w:p>
          <w:p w14:paraId="0D4D20FF" w14:textId="77777777" w:rsidR="00A34DA2" w:rsidRDefault="00A34DA2" w:rsidP="00186C67">
            <w:pPr>
              <w:rPr>
                <w:rFonts w:ascii="Arial" w:eastAsia="Times New Roman" w:hAnsi="Arial" w:cs="Arial"/>
                <w:color w:val="444444"/>
                <w:sz w:val="24"/>
                <w:szCs w:val="24"/>
                <w:lang w:val="en-GB" w:eastAsia="en-GB"/>
              </w:rPr>
            </w:pPr>
          </w:p>
          <w:p w14:paraId="62F77C66"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Accountability Framework shared with staff. </w:t>
            </w:r>
          </w:p>
          <w:p w14:paraId="4B6C43E0" w14:textId="77777777" w:rsidR="00A34DA2" w:rsidRDefault="00A34DA2" w:rsidP="00186C67">
            <w:pPr>
              <w:rPr>
                <w:rFonts w:ascii="Arial" w:eastAsia="Times New Roman" w:hAnsi="Arial" w:cs="Arial"/>
                <w:color w:val="444444"/>
                <w:sz w:val="24"/>
                <w:szCs w:val="24"/>
                <w:lang w:val="en-GB" w:eastAsia="en-GB"/>
              </w:rPr>
            </w:pPr>
          </w:p>
          <w:p w14:paraId="1374B4A8"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Shield Room/Dove room &amp; Timetables.</w:t>
            </w:r>
          </w:p>
          <w:p w14:paraId="7F43410F" w14:textId="77777777" w:rsidR="00A34DA2" w:rsidRDefault="00A34DA2" w:rsidP="00186C67">
            <w:pPr>
              <w:rPr>
                <w:rFonts w:ascii="Arial" w:eastAsia="Times New Roman" w:hAnsi="Arial" w:cs="Arial"/>
                <w:color w:val="444444"/>
                <w:sz w:val="24"/>
                <w:szCs w:val="24"/>
                <w:lang w:val="en-GB" w:eastAsia="en-GB"/>
              </w:rPr>
            </w:pPr>
          </w:p>
          <w:p w14:paraId="5223C6D9"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List of school buddies. </w:t>
            </w:r>
          </w:p>
          <w:p w14:paraId="419049F9"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5772B8D0" w14:textId="77777777" w:rsidR="00A34DA2" w:rsidRPr="003618EC" w:rsidRDefault="00A34DA2" w:rsidP="00186C67">
            <w:pPr>
              <w:rPr>
                <w:rFonts w:ascii="Arial" w:eastAsia="Times New Roman" w:hAnsi="Arial" w:cs="Arial"/>
                <w:color w:val="444444"/>
                <w:sz w:val="24"/>
                <w:szCs w:val="24"/>
                <w:lang w:val="en-GB" w:eastAsia="en-GB"/>
              </w:rPr>
            </w:pPr>
          </w:p>
          <w:p w14:paraId="6728D7DB"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Hold coffee mornings for parents. </w:t>
            </w:r>
          </w:p>
          <w:p w14:paraId="24EDD3A9" w14:textId="77777777" w:rsidR="00A34DA2" w:rsidRDefault="00A34DA2" w:rsidP="00186C67">
            <w:pPr>
              <w:rPr>
                <w:rFonts w:ascii="Arial" w:eastAsia="Times New Roman" w:hAnsi="Arial" w:cs="Arial"/>
                <w:color w:val="444444"/>
                <w:sz w:val="24"/>
                <w:szCs w:val="24"/>
                <w:lang w:val="en-GB" w:eastAsia="en-GB"/>
              </w:rPr>
            </w:pPr>
          </w:p>
          <w:p w14:paraId="52DDD1D6"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School council to hold meeting discussing well-being. </w:t>
            </w:r>
          </w:p>
          <w:p w14:paraId="22C7D79C" w14:textId="77777777" w:rsidR="00A34DA2" w:rsidRDefault="00A34DA2" w:rsidP="00186C67">
            <w:pPr>
              <w:rPr>
                <w:rFonts w:ascii="Arial" w:eastAsia="Times New Roman" w:hAnsi="Arial" w:cs="Arial"/>
                <w:color w:val="444444"/>
                <w:sz w:val="24"/>
                <w:szCs w:val="24"/>
                <w:lang w:val="en-GB" w:eastAsia="en-GB"/>
              </w:rPr>
            </w:pPr>
          </w:p>
          <w:p w14:paraId="67A73F7B" w14:textId="77777777" w:rsidR="00A34DA2" w:rsidRDefault="00A34DA2" w:rsidP="00186C67">
            <w:pPr>
              <w:rPr>
                <w:rFonts w:ascii="Arial" w:eastAsia="Times New Roman" w:hAnsi="Arial" w:cs="Arial"/>
                <w:color w:val="444444"/>
                <w:sz w:val="24"/>
                <w:szCs w:val="24"/>
                <w:lang w:val="en-GB" w:eastAsia="en-GB"/>
              </w:rPr>
            </w:pPr>
          </w:p>
          <w:p w14:paraId="163B3A49" w14:textId="77777777" w:rsidR="00A34DA2" w:rsidRDefault="00A34DA2" w:rsidP="00186C67">
            <w:pPr>
              <w:rPr>
                <w:rFonts w:ascii="Arial" w:eastAsia="Times New Roman" w:hAnsi="Arial" w:cs="Arial"/>
                <w:color w:val="444444"/>
                <w:sz w:val="24"/>
                <w:szCs w:val="24"/>
                <w:lang w:val="en-GB" w:eastAsia="en-GB"/>
              </w:rPr>
            </w:pPr>
          </w:p>
          <w:p w14:paraId="7937CBDF" w14:textId="77777777" w:rsidR="00A34DA2" w:rsidRDefault="00A34DA2" w:rsidP="00186C67">
            <w:pPr>
              <w:rPr>
                <w:rFonts w:ascii="Arial" w:eastAsia="Times New Roman" w:hAnsi="Arial" w:cs="Arial"/>
                <w:color w:val="444444"/>
                <w:sz w:val="24"/>
                <w:szCs w:val="24"/>
                <w:lang w:val="en-GB" w:eastAsia="en-GB"/>
              </w:rPr>
            </w:pPr>
          </w:p>
          <w:p w14:paraId="6C95238B" w14:textId="77777777" w:rsidR="00A34DA2" w:rsidRDefault="00A34DA2" w:rsidP="00186C67">
            <w:pPr>
              <w:rPr>
                <w:rFonts w:ascii="Arial" w:eastAsia="Times New Roman" w:hAnsi="Arial" w:cs="Arial"/>
                <w:color w:val="444444"/>
                <w:sz w:val="24"/>
                <w:szCs w:val="24"/>
                <w:lang w:val="en-GB" w:eastAsia="en-GB"/>
              </w:rPr>
            </w:pPr>
          </w:p>
          <w:p w14:paraId="30817D50" w14:textId="77777777" w:rsidR="00A34DA2" w:rsidRDefault="00A34DA2" w:rsidP="00186C67">
            <w:pPr>
              <w:rPr>
                <w:rFonts w:ascii="Arial" w:eastAsia="Times New Roman" w:hAnsi="Arial" w:cs="Arial"/>
                <w:color w:val="444444"/>
                <w:sz w:val="24"/>
                <w:szCs w:val="24"/>
                <w:lang w:val="en-GB" w:eastAsia="en-GB"/>
              </w:rPr>
            </w:pPr>
          </w:p>
          <w:p w14:paraId="72B13C9A" w14:textId="77777777" w:rsidR="00A34DA2" w:rsidRDefault="00A34DA2" w:rsidP="00186C67">
            <w:pPr>
              <w:rPr>
                <w:rFonts w:ascii="Arial" w:eastAsia="Times New Roman" w:hAnsi="Arial" w:cs="Arial"/>
                <w:color w:val="444444"/>
                <w:sz w:val="24"/>
                <w:szCs w:val="24"/>
                <w:lang w:val="en-GB" w:eastAsia="en-GB"/>
              </w:rPr>
            </w:pPr>
          </w:p>
          <w:p w14:paraId="146ED848" w14:textId="77777777" w:rsidR="00A34DA2" w:rsidRDefault="00A34DA2" w:rsidP="00186C67">
            <w:pPr>
              <w:rPr>
                <w:rFonts w:ascii="Arial" w:eastAsia="Times New Roman" w:hAnsi="Arial" w:cs="Arial"/>
                <w:color w:val="444444"/>
                <w:sz w:val="24"/>
                <w:szCs w:val="24"/>
                <w:lang w:val="en-GB" w:eastAsia="en-GB"/>
              </w:rPr>
            </w:pPr>
          </w:p>
          <w:p w14:paraId="7B6C1134"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Ensure school buddies are more visible with specific clothing. </w:t>
            </w:r>
          </w:p>
        </w:tc>
      </w:tr>
      <w:tr w:rsidR="00A34DA2" w:rsidRPr="003618EC" w14:paraId="5746DAF5" w14:textId="77777777" w:rsidTr="00186C67">
        <w:tc>
          <w:tcPr>
            <w:tcW w:w="2430" w:type="dxa"/>
            <w:shd w:val="clear" w:color="auto" w:fill="B8CCE4" w:themeFill="accent1" w:themeFillTint="66"/>
          </w:tcPr>
          <w:p w14:paraId="65073AFB"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lastRenderedPageBreak/>
              <w:t>Objective Four</w:t>
            </w:r>
          </w:p>
          <w:p w14:paraId="616EA232"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 xml:space="preserve">The </w:t>
            </w:r>
            <w:proofErr w:type="gramStart"/>
            <w:r w:rsidRPr="003618EC">
              <w:rPr>
                <w:rFonts w:ascii="Arial" w:eastAsia="Times New Roman" w:hAnsi="Arial" w:cs="Arial"/>
                <w:color w:val="444444"/>
                <w:sz w:val="24"/>
                <w:szCs w:val="24"/>
                <w:lang w:val="en-GB" w:eastAsia="en-GB"/>
              </w:rPr>
              <w:t>School</w:t>
            </w:r>
            <w:proofErr w:type="gramEnd"/>
            <w:r w:rsidRPr="003618EC">
              <w:rPr>
                <w:rFonts w:ascii="Arial" w:eastAsia="Times New Roman" w:hAnsi="Arial" w:cs="Arial"/>
                <w:color w:val="444444"/>
                <w:sz w:val="24"/>
                <w:szCs w:val="24"/>
                <w:lang w:val="en-GB" w:eastAsia="en-GB"/>
              </w:rPr>
              <w:t xml:space="preserve"> actively promotes staff emotional wellbeing and mental health</w:t>
            </w:r>
          </w:p>
          <w:p w14:paraId="6C515165"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06AC8BDA" w14:textId="77777777" w:rsidR="00A34DA2" w:rsidRDefault="00A34DA2" w:rsidP="00186C67">
            <w:pPr>
              <w:rPr>
                <w:rFonts w:ascii="Arial" w:eastAsia="Times New Roman" w:hAnsi="Arial" w:cs="Arial"/>
                <w:color w:val="444444"/>
                <w:sz w:val="24"/>
                <w:szCs w:val="24"/>
                <w:lang w:val="en-GB" w:eastAsia="en-GB"/>
              </w:rPr>
            </w:pPr>
          </w:p>
          <w:p w14:paraId="247DDCEC"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There is a clear staff well-being policy in place which is reviewed annually. </w:t>
            </w:r>
          </w:p>
          <w:p w14:paraId="0B912274" w14:textId="77777777" w:rsidR="00A34DA2" w:rsidRDefault="00A34DA2" w:rsidP="00186C67">
            <w:pPr>
              <w:rPr>
                <w:rFonts w:ascii="Arial" w:eastAsia="Times New Roman" w:hAnsi="Arial" w:cs="Arial"/>
                <w:color w:val="444444"/>
                <w:sz w:val="24"/>
                <w:szCs w:val="24"/>
                <w:lang w:val="en-GB" w:eastAsia="en-GB"/>
              </w:rPr>
            </w:pPr>
          </w:p>
          <w:p w14:paraId="59E37203"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Dedicated resource is given to well-being such as PPA time from </w:t>
            </w:r>
            <w:r>
              <w:rPr>
                <w:rFonts w:ascii="Arial" w:eastAsia="Times New Roman" w:hAnsi="Arial" w:cs="Arial"/>
                <w:color w:val="444444"/>
                <w:sz w:val="24"/>
                <w:szCs w:val="24"/>
                <w:lang w:val="en-GB" w:eastAsia="en-GB"/>
              </w:rPr>
              <w:lastRenderedPageBreak/>
              <w:t xml:space="preserve">home, food given at twilight meetings, review on policies (marking) to reduce workload. </w:t>
            </w:r>
          </w:p>
          <w:p w14:paraId="0599CDF0" w14:textId="77777777" w:rsidR="00A34DA2" w:rsidRDefault="00A34DA2" w:rsidP="00186C67">
            <w:pPr>
              <w:rPr>
                <w:rFonts w:ascii="Arial" w:eastAsia="Times New Roman" w:hAnsi="Arial" w:cs="Arial"/>
                <w:color w:val="444444"/>
                <w:sz w:val="24"/>
                <w:szCs w:val="24"/>
                <w:lang w:val="en-GB" w:eastAsia="en-GB"/>
              </w:rPr>
            </w:pPr>
          </w:p>
          <w:p w14:paraId="787E126D" w14:textId="77777777" w:rsidR="00A34DA2" w:rsidRDefault="00A34DA2" w:rsidP="00186C67">
            <w:pPr>
              <w:rPr>
                <w:rFonts w:ascii="Arial" w:eastAsia="Times New Roman" w:hAnsi="Arial" w:cs="Arial"/>
                <w:color w:val="444444"/>
                <w:sz w:val="24"/>
                <w:szCs w:val="24"/>
                <w:lang w:val="en-GB" w:eastAsia="en-GB"/>
              </w:rPr>
            </w:pPr>
          </w:p>
          <w:p w14:paraId="1795E02D"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Appraisal policy and proforma include a section relevant to well-being &amp; mental health. </w:t>
            </w:r>
          </w:p>
          <w:p w14:paraId="6BC5EC7F" w14:textId="77777777" w:rsidR="00A34DA2" w:rsidRDefault="00A34DA2" w:rsidP="00186C67">
            <w:pPr>
              <w:rPr>
                <w:rFonts w:ascii="Arial" w:eastAsia="Times New Roman" w:hAnsi="Arial" w:cs="Arial"/>
                <w:color w:val="444444"/>
                <w:sz w:val="24"/>
                <w:szCs w:val="24"/>
                <w:lang w:val="en-GB" w:eastAsia="en-GB"/>
              </w:rPr>
            </w:pPr>
          </w:p>
          <w:p w14:paraId="230EAF49" w14:textId="77777777" w:rsidR="00A34DA2" w:rsidRDefault="00A34DA2" w:rsidP="00186C67">
            <w:pPr>
              <w:rPr>
                <w:rFonts w:ascii="Arial" w:eastAsia="Times New Roman" w:hAnsi="Arial" w:cs="Arial"/>
                <w:color w:val="444444"/>
                <w:sz w:val="24"/>
                <w:szCs w:val="24"/>
                <w:lang w:val="en-GB" w:eastAsia="en-GB"/>
              </w:rPr>
            </w:pPr>
          </w:p>
          <w:p w14:paraId="056753C6" w14:textId="77777777" w:rsidR="00A34DA2" w:rsidRDefault="00A34DA2" w:rsidP="00186C67">
            <w:pPr>
              <w:rPr>
                <w:rFonts w:ascii="Arial" w:eastAsia="Times New Roman" w:hAnsi="Arial" w:cs="Arial"/>
                <w:color w:val="444444"/>
                <w:sz w:val="24"/>
                <w:szCs w:val="24"/>
                <w:lang w:val="en-GB" w:eastAsia="en-GB"/>
              </w:rPr>
            </w:pPr>
          </w:p>
          <w:p w14:paraId="680574A5" w14:textId="77777777" w:rsidR="00A34DA2" w:rsidRDefault="00A34DA2" w:rsidP="00186C67">
            <w:pPr>
              <w:rPr>
                <w:rFonts w:ascii="Arial" w:eastAsia="Times New Roman" w:hAnsi="Arial" w:cs="Arial"/>
                <w:color w:val="444444"/>
                <w:sz w:val="24"/>
                <w:szCs w:val="24"/>
                <w:lang w:val="en-GB" w:eastAsia="en-GB"/>
              </w:rPr>
            </w:pPr>
          </w:p>
          <w:p w14:paraId="3458D41B" w14:textId="77777777" w:rsidR="00A34DA2" w:rsidRDefault="00A34DA2" w:rsidP="00186C67">
            <w:pPr>
              <w:rPr>
                <w:rFonts w:ascii="Arial" w:eastAsia="Times New Roman" w:hAnsi="Arial" w:cs="Arial"/>
                <w:color w:val="444444"/>
                <w:sz w:val="24"/>
                <w:szCs w:val="24"/>
                <w:lang w:val="en-GB" w:eastAsia="en-GB"/>
              </w:rPr>
            </w:pPr>
          </w:p>
          <w:p w14:paraId="4ECDD471" w14:textId="77777777" w:rsidR="00A34DA2" w:rsidRDefault="00A34DA2" w:rsidP="00186C67">
            <w:pPr>
              <w:rPr>
                <w:rFonts w:ascii="Arial" w:eastAsia="Times New Roman" w:hAnsi="Arial" w:cs="Arial"/>
                <w:color w:val="444444"/>
                <w:sz w:val="24"/>
                <w:szCs w:val="24"/>
                <w:lang w:val="en-GB" w:eastAsia="en-GB"/>
              </w:rPr>
            </w:pPr>
          </w:p>
          <w:p w14:paraId="495BDB93" w14:textId="77777777" w:rsidR="00A34DA2" w:rsidRDefault="00A34DA2" w:rsidP="00186C67">
            <w:pPr>
              <w:rPr>
                <w:rFonts w:ascii="Arial" w:eastAsia="Times New Roman" w:hAnsi="Arial" w:cs="Arial"/>
                <w:color w:val="444444"/>
                <w:sz w:val="24"/>
                <w:szCs w:val="24"/>
                <w:lang w:val="en-GB" w:eastAsia="en-GB"/>
              </w:rPr>
            </w:pPr>
          </w:p>
          <w:p w14:paraId="64037F26" w14:textId="77777777" w:rsidR="00A34DA2" w:rsidRDefault="00A34DA2" w:rsidP="00186C67">
            <w:pPr>
              <w:rPr>
                <w:rFonts w:ascii="Arial" w:eastAsia="Times New Roman" w:hAnsi="Arial" w:cs="Arial"/>
                <w:color w:val="444444"/>
                <w:sz w:val="24"/>
                <w:szCs w:val="24"/>
                <w:lang w:val="en-GB" w:eastAsia="en-GB"/>
              </w:rPr>
            </w:pPr>
          </w:p>
          <w:p w14:paraId="7531D275"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1363C3CC" w14:textId="77777777" w:rsidR="00A34DA2" w:rsidRPr="003618EC" w:rsidRDefault="00A34DA2" w:rsidP="00186C67">
            <w:pPr>
              <w:rPr>
                <w:rFonts w:ascii="Arial" w:eastAsia="Times New Roman" w:hAnsi="Arial" w:cs="Arial"/>
                <w:color w:val="444444"/>
                <w:sz w:val="24"/>
                <w:szCs w:val="24"/>
                <w:lang w:val="en-GB" w:eastAsia="en-GB"/>
              </w:rPr>
            </w:pPr>
          </w:p>
          <w:p w14:paraId="755B3529"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Policy</w:t>
            </w:r>
          </w:p>
          <w:p w14:paraId="47134DBF" w14:textId="77777777" w:rsidR="00A34DA2" w:rsidRDefault="00A34DA2" w:rsidP="00186C67">
            <w:pPr>
              <w:rPr>
                <w:rFonts w:ascii="Arial" w:eastAsia="Times New Roman" w:hAnsi="Arial" w:cs="Arial"/>
                <w:color w:val="444444"/>
                <w:sz w:val="24"/>
                <w:szCs w:val="24"/>
                <w:lang w:val="en-GB" w:eastAsia="en-GB"/>
              </w:rPr>
            </w:pPr>
          </w:p>
          <w:p w14:paraId="4A9A68EF" w14:textId="77777777" w:rsidR="00A34DA2" w:rsidRDefault="00A34DA2" w:rsidP="00186C67">
            <w:pPr>
              <w:rPr>
                <w:rFonts w:ascii="Arial" w:eastAsia="Times New Roman" w:hAnsi="Arial" w:cs="Arial"/>
                <w:color w:val="444444"/>
                <w:sz w:val="24"/>
                <w:szCs w:val="24"/>
                <w:lang w:val="en-GB" w:eastAsia="en-GB"/>
              </w:rPr>
            </w:pPr>
          </w:p>
          <w:p w14:paraId="20B87CC8" w14:textId="77777777" w:rsidR="00A34DA2" w:rsidRDefault="00A34DA2" w:rsidP="00186C67">
            <w:pPr>
              <w:rPr>
                <w:rFonts w:ascii="Arial" w:eastAsia="Times New Roman" w:hAnsi="Arial" w:cs="Arial"/>
                <w:color w:val="444444"/>
                <w:sz w:val="24"/>
                <w:szCs w:val="24"/>
                <w:lang w:val="en-GB" w:eastAsia="en-GB"/>
              </w:rPr>
            </w:pPr>
          </w:p>
          <w:p w14:paraId="6097C3F8"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lastRenderedPageBreak/>
              <w:t xml:space="preserve">Staff are able to communicate how the school supports their well-being. </w:t>
            </w:r>
          </w:p>
          <w:p w14:paraId="3945ED97" w14:textId="77777777" w:rsidR="00A34DA2" w:rsidRDefault="00A34DA2" w:rsidP="00186C67">
            <w:pPr>
              <w:rPr>
                <w:rFonts w:ascii="Arial" w:eastAsia="Times New Roman" w:hAnsi="Arial" w:cs="Arial"/>
                <w:color w:val="444444"/>
                <w:sz w:val="24"/>
                <w:szCs w:val="24"/>
                <w:lang w:val="en-GB" w:eastAsia="en-GB"/>
              </w:rPr>
            </w:pPr>
          </w:p>
          <w:p w14:paraId="4AB8944B" w14:textId="77777777" w:rsidR="00A34DA2" w:rsidRDefault="00A34DA2" w:rsidP="00186C67">
            <w:pPr>
              <w:rPr>
                <w:rFonts w:ascii="Arial" w:eastAsia="Times New Roman" w:hAnsi="Arial" w:cs="Arial"/>
                <w:color w:val="444444"/>
                <w:sz w:val="24"/>
                <w:szCs w:val="24"/>
                <w:lang w:val="en-GB" w:eastAsia="en-GB"/>
              </w:rPr>
            </w:pPr>
          </w:p>
          <w:p w14:paraId="261DE44E" w14:textId="77777777" w:rsidR="00A34DA2" w:rsidRDefault="00A34DA2" w:rsidP="00186C67">
            <w:pPr>
              <w:rPr>
                <w:rFonts w:ascii="Arial" w:eastAsia="Times New Roman" w:hAnsi="Arial" w:cs="Arial"/>
                <w:color w:val="444444"/>
                <w:sz w:val="24"/>
                <w:szCs w:val="24"/>
                <w:lang w:val="en-GB" w:eastAsia="en-GB"/>
              </w:rPr>
            </w:pPr>
          </w:p>
          <w:p w14:paraId="63CC3CC1" w14:textId="77777777" w:rsidR="00A34DA2" w:rsidRDefault="00A34DA2" w:rsidP="00186C67">
            <w:pPr>
              <w:rPr>
                <w:rFonts w:ascii="Arial" w:eastAsia="Times New Roman" w:hAnsi="Arial" w:cs="Arial"/>
                <w:color w:val="444444"/>
                <w:sz w:val="24"/>
                <w:szCs w:val="24"/>
                <w:lang w:val="en-GB" w:eastAsia="en-GB"/>
              </w:rPr>
            </w:pPr>
          </w:p>
          <w:p w14:paraId="2D43AFB3" w14:textId="77777777" w:rsidR="00A34DA2" w:rsidRDefault="00A34DA2" w:rsidP="00186C67">
            <w:pPr>
              <w:rPr>
                <w:rFonts w:ascii="Arial" w:eastAsia="Times New Roman" w:hAnsi="Arial" w:cs="Arial"/>
                <w:color w:val="444444"/>
                <w:sz w:val="24"/>
                <w:szCs w:val="24"/>
                <w:lang w:val="en-GB" w:eastAsia="en-GB"/>
              </w:rPr>
            </w:pPr>
          </w:p>
          <w:p w14:paraId="18B83BF9"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Appraisal policy and proforma include well-being</w:t>
            </w:r>
          </w:p>
          <w:p w14:paraId="6EE1800B" w14:textId="77777777" w:rsidR="00A34DA2" w:rsidRDefault="00A34DA2" w:rsidP="00186C67">
            <w:pPr>
              <w:rPr>
                <w:rFonts w:ascii="Arial" w:eastAsia="Times New Roman" w:hAnsi="Arial" w:cs="Arial"/>
                <w:color w:val="444444"/>
                <w:sz w:val="24"/>
                <w:szCs w:val="24"/>
                <w:lang w:val="en-GB" w:eastAsia="en-GB"/>
              </w:rPr>
            </w:pPr>
          </w:p>
          <w:p w14:paraId="5BFA15DD" w14:textId="77777777" w:rsidR="00A34DA2" w:rsidRDefault="00A34DA2" w:rsidP="00186C67">
            <w:pPr>
              <w:rPr>
                <w:rFonts w:ascii="Arial" w:eastAsia="Times New Roman" w:hAnsi="Arial" w:cs="Arial"/>
                <w:color w:val="444444"/>
                <w:sz w:val="24"/>
                <w:szCs w:val="24"/>
                <w:lang w:val="en-GB" w:eastAsia="en-GB"/>
              </w:rPr>
            </w:pPr>
          </w:p>
          <w:p w14:paraId="2425A078" w14:textId="77777777" w:rsidR="00A34DA2" w:rsidRDefault="00A34DA2" w:rsidP="00186C67">
            <w:pPr>
              <w:rPr>
                <w:rFonts w:ascii="Arial" w:eastAsia="Times New Roman" w:hAnsi="Arial" w:cs="Arial"/>
                <w:color w:val="444444"/>
                <w:sz w:val="24"/>
                <w:szCs w:val="24"/>
                <w:lang w:val="en-GB" w:eastAsia="en-GB"/>
              </w:rPr>
            </w:pPr>
          </w:p>
          <w:p w14:paraId="5289E59F" w14:textId="77777777" w:rsidR="00A34DA2" w:rsidRDefault="00A34DA2" w:rsidP="00186C67">
            <w:pPr>
              <w:rPr>
                <w:rFonts w:ascii="Arial" w:eastAsia="Times New Roman" w:hAnsi="Arial" w:cs="Arial"/>
                <w:color w:val="444444"/>
                <w:sz w:val="24"/>
                <w:szCs w:val="24"/>
                <w:lang w:val="en-GB" w:eastAsia="en-GB"/>
              </w:rPr>
            </w:pPr>
          </w:p>
          <w:p w14:paraId="0F3AF04A" w14:textId="77777777" w:rsidR="00A34DA2" w:rsidRDefault="00A34DA2" w:rsidP="00186C67">
            <w:pPr>
              <w:rPr>
                <w:rFonts w:ascii="Arial" w:eastAsia="Times New Roman" w:hAnsi="Arial" w:cs="Arial"/>
                <w:color w:val="444444"/>
                <w:sz w:val="24"/>
                <w:szCs w:val="24"/>
                <w:lang w:val="en-GB" w:eastAsia="en-GB"/>
              </w:rPr>
            </w:pPr>
          </w:p>
          <w:p w14:paraId="6320ED18"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0134A3FD" w14:textId="77777777" w:rsidR="00A34DA2" w:rsidRPr="003618EC" w:rsidRDefault="00A34DA2" w:rsidP="00186C67">
            <w:pPr>
              <w:rPr>
                <w:rFonts w:ascii="Arial" w:eastAsia="Times New Roman" w:hAnsi="Arial" w:cs="Arial"/>
                <w:color w:val="444444"/>
                <w:sz w:val="24"/>
                <w:szCs w:val="24"/>
                <w:lang w:val="en-GB" w:eastAsia="en-GB"/>
              </w:rPr>
            </w:pPr>
          </w:p>
          <w:p w14:paraId="5B83D476" w14:textId="77777777" w:rsidR="00A34DA2" w:rsidRDefault="00A34DA2" w:rsidP="00186C67">
            <w:pPr>
              <w:rPr>
                <w:rFonts w:ascii="Arial" w:eastAsia="Times New Roman" w:hAnsi="Arial" w:cs="Arial"/>
                <w:color w:val="444444"/>
                <w:sz w:val="24"/>
                <w:szCs w:val="24"/>
                <w:lang w:val="en-GB" w:eastAsia="en-GB"/>
              </w:rPr>
            </w:pPr>
          </w:p>
          <w:p w14:paraId="6B7A8B82"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Complete a list of things that the school have done during &amp; since Covid to support staff well-being. </w:t>
            </w:r>
          </w:p>
        </w:tc>
      </w:tr>
      <w:tr w:rsidR="00A34DA2" w:rsidRPr="003618EC" w14:paraId="2EAE15E9" w14:textId="77777777" w:rsidTr="00186C67">
        <w:tc>
          <w:tcPr>
            <w:tcW w:w="2430" w:type="dxa"/>
            <w:shd w:val="clear" w:color="auto" w:fill="B8CCE4" w:themeFill="accent1" w:themeFillTint="66"/>
          </w:tcPr>
          <w:p w14:paraId="544AD606"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Objective Five</w:t>
            </w:r>
          </w:p>
          <w:p w14:paraId="56018908"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The school prioritises professional learning and staff development on emotional wellbeing and mental health</w:t>
            </w:r>
          </w:p>
          <w:p w14:paraId="13F2E47B"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6833FDBA" w14:textId="77777777" w:rsidR="00A34DA2" w:rsidRDefault="00A34DA2" w:rsidP="00186C67">
            <w:pPr>
              <w:rPr>
                <w:rFonts w:ascii="Arial" w:eastAsia="Times New Roman" w:hAnsi="Arial" w:cs="Arial"/>
                <w:color w:val="444444"/>
                <w:sz w:val="24"/>
                <w:szCs w:val="24"/>
                <w:lang w:val="en-GB" w:eastAsia="en-GB"/>
              </w:rPr>
            </w:pPr>
          </w:p>
          <w:p w14:paraId="2D99A782"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All staff undertake training relating to mental health and well-being. Staff meetings include check ins for well-being. </w:t>
            </w:r>
          </w:p>
          <w:p w14:paraId="7ABBDF05" w14:textId="77777777" w:rsidR="00A34DA2" w:rsidRDefault="00A34DA2" w:rsidP="00186C67">
            <w:pPr>
              <w:rPr>
                <w:rFonts w:ascii="Arial" w:eastAsia="Times New Roman" w:hAnsi="Arial" w:cs="Arial"/>
                <w:color w:val="444444"/>
                <w:sz w:val="24"/>
                <w:szCs w:val="24"/>
                <w:lang w:val="en-GB" w:eastAsia="en-GB"/>
              </w:rPr>
            </w:pPr>
          </w:p>
          <w:p w14:paraId="1467B6E2" w14:textId="77777777" w:rsidR="00A34DA2" w:rsidRDefault="00A34DA2" w:rsidP="00186C67">
            <w:pPr>
              <w:rPr>
                <w:rFonts w:ascii="Arial" w:eastAsia="Times New Roman" w:hAnsi="Arial" w:cs="Arial"/>
                <w:color w:val="444444"/>
                <w:sz w:val="24"/>
                <w:szCs w:val="24"/>
                <w:lang w:val="en-GB" w:eastAsia="en-GB"/>
              </w:rPr>
            </w:pPr>
          </w:p>
          <w:p w14:paraId="69DFBD83" w14:textId="77777777" w:rsidR="00A34DA2" w:rsidRDefault="00A34DA2" w:rsidP="00186C67">
            <w:pPr>
              <w:rPr>
                <w:rFonts w:ascii="Arial" w:eastAsia="Times New Roman" w:hAnsi="Arial" w:cs="Arial"/>
                <w:color w:val="444444"/>
                <w:sz w:val="24"/>
                <w:szCs w:val="24"/>
                <w:lang w:val="en-GB" w:eastAsia="en-GB"/>
              </w:rPr>
            </w:pPr>
          </w:p>
          <w:p w14:paraId="47763A62" w14:textId="77777777" w:rsidR="00A34DA2" w:rsidRDefault="00A34DA2" w:rsidP="00186C67">
            <w:pPr>
              <w:rPr>
                <w:rFonts w:ascii="Arial" w:eastAsia="Times New Roman" w:hAnsi="Arial" w:cs="Arial"/>
                <w:color w:val="444444"/>
                <w:sz w:val="24"/>
                <w:szCs w:val="24"/>
                <w:lang w:val="en-GB" w:eastAsia="en-GB"/>
              </w:rPr>
            </w:pPr>
          </w:p>
          <w:p w14:paraId="1DAA9BBE" w14:textId="77777777" w:rsidR="00A34DA2" w:rsidRDefault="00A34DA2" w:rsidP="00186C67">
            <w:pPr>
              <w:rPr>
                <w:rFonts w:ascii="Arial" w:eastAsia="Times New Roman" w:hAnsi="Arial" w:cs="Arial"/>
                <w:color w:val="444444"/>
                <w:sz w:val="24"/>
                <w:szCs w:val="24"/>
                <w:lang w:val="en-GB" w:eastAsia="en-GB"/>
              </w:rPr>
            </w:pPr>
          </w:p>
          <w:p w14:paraId="35258F35" w14:textId="77777777" w:rsidR="00A34DA2" w:rsidRDefault="00A34DA2" w:rsidP="00186C67">
            <w:pPr>
              <w:rPr>
                <w:rFonts w:ascii="Arial" w:eastAsia="Times New Roman" w:hAnsi="Arial" w:cs="Arial"/>
                <w:color w:val="444444"/>
                <w:sz w:val="24"/>
                <w:szCs w:val="24"/>
                <w:lang w:val="en-GB" w:eastAsia="en-GB"/>
              </w:rPr>
            </w:pPr>
          </w:p>
          <w:p w14:paraId="7CF3AD28" w14:textId="77777777" w:rsidR="00A34DA2" w:rsidRDefault="00A34DA2" w:rsidP="00186C67">
            <w:pPr>
              <w:rPr>
                <w:rFonts w:ascii="Arial" w:eastAsia="Times New Roman" w:hAnsi="Arial" w:cs="Arial"/>
                <w:color w:val="444444"/>
                <w:sz w:val="24"/>
                <w:szCs w:val="24"/>
                <w:lang w:val="en-GB" w:eastAsia="en-GB"/>
              </w:rPr>
            </w:pPr>
          </w:p>
          <w:p w14:paraId="2B46CD9F" w14:textId="77777777" w:rsidR="00A34DA2" w:rsidRDefault="00A34DA2" w:rsidP="00186C67">
            <w:pPr>
              <w:rPr>
                <w:rFonts w:ascii="Arial" w:eastAsia="Times New Roman" w:hAnsi="Arial" w:cs="Arial"/>
                <w:color w:val="444444"/>
                <w:sz w:val="24"/>
                <w:szCs w:val="24"/>
                <w:lang w:val="en-GB" w:eastAsia="en-GB"/>
              </w:rPr>
            </w:pPr>
          </w:p>
          <w:p w14:paraId="564B0A6D" w14:textId="77777777" w:rsidR="00A34DA2" w:rsidRDefault="00A34DA2" w:rsidP="00186C67">
            <w:pPr>
              <w:rPr>
                <w:rFonts w:ascii="Arial" w:eastAsia="Times New Roman" w:hAnsi="Arial" w:cs="Arial"/>
                <w:color w:val="444444"/>
                <w:sz w:val="24"/>
                <w:szCs w:val="24"/>
                <w:lang w:val="en-GB" w:eastAsia="en-GB"/>
              </w:rPr>
            </w:pPr>
          </w:p>
          <w:p w14:paraId="17DBE43F" w14:textId="77777777" w:rsidR="00A34DA2" w:rsidRDefault="00A34DA2" w:rsidP="00186C67">
            <w:pPr>
              <w:rPr>
                <w:rFonts w:ascii="Arial" w:eastAsia="Times New Roman" w:hAnsi="Arial" w:cs="Arial"/>
                <w:color w:val="444444"/>
                <w:sz w:val="24"/>
                <w:szCs w:val="24"/>
                <w:lang w:val="en-GB" w:eastAsia="en-GB"/>
              </w:rPr>
            </w:pPr>
          </w:p>
          <w:p w14:paraId="69D006E5" w14:textId="77777777" w:rsidR="00A34DA2" w:rsidRDefault="00A34DA2" w:rsidP="00186C67">
            <w:pPr>
              <w:rPr>
                <w:rFonts w:ascii="Arial" w:eastAsia="Times New Roman" w:hAnsi="Arial" w:cs="Arial"/>
                <w:color w:val="444444"/>
                <w:sz w:val="24"/>
                <w:szCs w:val="24"/>
                <w:lang w:val="en-GB" w:eastAsia="en-GB"/>
              </w:rPr>
            </w:pPr>
          </w:p>
          <w:p w14:paraId="6CA5805E" w14:textId="77777777" w:rsidR="00A34DA2" w:rsidRDefault="00A34DA2" w:rsidP="00186C67">
            <w:pPr>
              <w:rPr>
                <w:rFonts w:ascii="Arial" w:eastAsia="Times New Roman" w:hAnsi="Arial" w:cs="Arial"/>
                <w:color w:val="444444"/>
                <w:sz w:val="24"/>
                <w:szCs w:val="24"/>
                <w:lang w:val="en-GB" w:eastAsia="en-GB"/>
              </w:rPr>
            </w:pPr>
          </w:p>
          <w:p w14:paraId="243A75AF" w14:textId="77777777" w:rsidR="00A34DA2" w:rsidRDefault="00A34DA2" w:rsidP="00186C67">
            <w:pPr>
              <w:rPr>
                <w:rFonts w:ascii="Arial" w:eastAsia="Times New Roman" w:hAnsi="Arial" w:cs="Arial"/>
                <w:color w:val="444444"/>
                <w:sz w:val="24"/>
                <w:szCs w:val="24"/>
                <w:lang w:val="en-GB" w:eastAsia="en-GB"/>
              </w:rPr>
            </w:pPr>
          </w:p>
          <w:p w14:paraId="71C184D3" w14:textId="77777777" w:rsidR="00A34DA2" w:rsidRDefault="00A34DA2" w:rsidP="00186C67">
            <w:pPr>
              <w:rPr>
                <w:rFonts w:ascii="Arial" w:eastAsia="Times New Roman" w:hAnsi="Arial" w:cs="Arial"/>
                <w:color w:val="444444"/>
                <w:sz w:val="24"/>
                <w:szCs w:val="24"/>
                <w:lang w:val="en-GB" w:eastAsia="en-GB"/>
              </w:rPr>
            </w:pPr>
          </w:p>
          <w:p w14:paraId="28119315"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45444CFE" w14:textId="77777777" w:rsidR="00A34DA2" w:rsidRDefault="00A34DA2" w:rsidP="00186C67">
            <w:pPr>
              <w:rPr>
                <w:rFonts w:ascii="Arial" w:eastAsia="Times New Roman" w:hAnsi="Arial" w:cs="Arial"/>
                <w:color w:val="444444"/>
                <w:sz w:val="24"/>
                <w:szCs w:val="24"/>
                <w:lang w:val="en-GB" w:eastAsia="en-GB"/>
              </w:rPr>
            </w:pPr>
          </w:p>
          <w:p w14:paraId="684A873C"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CPD log</w:t>
            </w:r>
          </w:p>
          <w:p w14:paraId="0E32F645"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Staff meeting programme overview. </w:t>
            </w:r>
          </w:p>
        </w:tc>
        <w:tc>
          <w:tcPr>
            <w:tcW w:w="3840" w:type="dxa"/>
          </w:tcPr>
          <w:p w14:paraId="541E7701" w14:textId="77777777" w:rsidR="00A34DA2" w:rsidRPr="003618EC" w:rsidRDefault="00A34DA2" w:rsidP="00186C67">
            <w:pPr>
              <w:rPr>
                <w:rFonts w:ascii="Arial" w:eastAsia="Times New Roman" w:hAnsi="Arial" w:cs="Arial"/>
                <w:color w:val="444444"/>
                <w:sz w:val="24"/>
                <w:szCs w:val="24"/>
                <w:lang w:val="en-GB" w:eastAsia="en-GB"/>
              </w:rPr>
            </w:pPr>
          </w:p>
          <w:p w14:paraId="2FC83536"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Identify future training needs and next steps for staff. </w:t>
            </w:r>
          </w:p>
        </w:tc>
      </w:tr>
      <w:tr w:rsidR="00A34DA2" w:rsidRPr="003618EC" w14:paraId="68A76139" w14:textId="77777777" w:rsidTr="00186C67">
        <w:tc>
          <w:tcPr>
            <w:tcW w:w="2430" w:type="dxa"/>
            <w:shd w:val="clear" w:color="auto" w:fill="B8CCE4" w:themeFill="accent1" w:themeFillTint="66"/>
          </w:tcPr>
          <w:p w14:paraId="678B5572"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Objective Six</w:t>
            </w:r>
          </w:p>
          <w:p w14:paraId="6759F364"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The school understands the different types of emotional and mental health needs across the whole-school community and has systems in place to respond appropriately</w:t>
            </w:r>
          </w:p>
        </w:tc>
        <w:tc>
          <w:tcPr>
            <w:tcW w:w="3840" w:type="dxa"/>
          </w:tcPr>
          <w:p w14:paraId="00DB42A3" w14:textId="77777777" w:rsidR="00A34DA2" w:rsidRDefault="00A34DA2" w:rsidP="00186C67">
            <w:pPr>
              <w:rPr>
                <w:rFonts w:ascii="Arial" w:eastAsia="Times New Roman" w:hAnsi="Arial" w:cs="Arial"/>
                <w:color w:val="444444"/>
                <w:sz w:val="24"/>
                <w:szCs w:val="24"/>
                <w:lang w:val="en-GB" w:eastAsia="en-GB"/>
              </w:rPr>
            </w:pPr>
          </w:p>
          <w:p w14:paraId="76980BA1"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SLT have wellbeing as a standing agenda item and a summary report on wellbeing is given to governors annually. </w:t>
            </w:r>
          </w:p>
          <w:p w14:paraId="420303F8" w14:textId="77777777" w:rsidR="00A34DA2" w:rsidRDefault="00A34DA2" w:rsidP="00186C67">
            <w:pPr>
              <w:rPr>
                <w:rFonts w:ascii="Arial" w:eastAsia="Times New Roman" w:hAnsi="Arial" w:cs="Arial"/>
                <w:color w:val="444444"/>
                <w:sz w:val="24"/>
                <w:szCs w:val="24"/>
                <w:lang w:val="en-GB" w:eastAsia="en-GB"/>
              </w:rPr>
            </w:pPr>
          </w:p>
          <w:p w14:paraId="08BC1671" w14:textId="728F6F68"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School uses</w:t>
            </w:r>
            <w:r w:rsidR="00D5611C">
              <w:rPr>
                <w:rFonts w:ascii="Arial" w:eastAsia="Times New Roman" w:hAnsi="Arial" w:cs="Arial"/>
                <w:color w:val="444444"/>
                <w:sz w:val="24"/>
                <w:szCs w:val="24"/>
                <w:lang w:val="en-GB" w:eastAsia="en-GB"/>
              </w:rPr>
              <w:t xml:space="preserve"> BROMCOM</w:t>
            </w:r>
            <w:r>
              <w:rPr>
                <w:rFonts w:ascii="Arial" w:eastAsia="Times New Roman" w:hAnsi="Arial" w:cs="Arial"/>
                <w:color w:val="444444"/>
                <w:sz w:val="24"/>
                <w:szCs w:val="24"/>
                <w:lang w:val="en-GB" w:eastAsia="en-GB"/>
              </w:rPr>
              <w:t xml:space="preserve"> to record pupil needs and weekly pastoral meetings identify concerns, patterns and next steps. </w:t>
            </w:r>
          </w:p>
          <w:p w14:paraId="32B59C42" w14:textId="77777777" w:rsidR="00A34DA2" w:rsidRDefault="00A34DA2" w:rsidP="00186C67">
            <w:pPr>
              <w:rPr>
                <w:rFonts w:ascii="Arial" w:eastAsia="Times New Roman" w:hAnsi="Arial" w:cs="Arial"/>
                <w:color w:val="444444"/>
                <w:sz w:val="24"/>
                <w:szCs w:val="24"/>
                <w:lang w:val="en-GB" w:eastAsia="en-GB"/>
              </w:rPr>
            </w:pPr>
          </w:p>
          <w:p w14:paraId="7C385415"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The school works with a number of outside agencies to support mental health and well-being. </w:t>
            </w:r>
          </w:p>
          <w:p w14:paraId="17FEAE1B" w14:textId="77777777" w:rsidR="00A34DA2" w:rsidRDefault="00A34DA2" w:rsidP="00186C67">
            <w:pPr>
              <w:rPr>
                <w:rFonts w:ascii="Arial" w:eastAsia="Times New Roman" w:hAnsi="Arial" w:cs="Arial"/>
                <w:color w:val="444444"/>
                <w:sz w:val="24"/>
                <w:szCs w:val="24"/>
                <w:lang w:val="en-GB" w:eastAsia="en-GB"/>
              </w:rPr>
            </w:pPr>
          </w:p>
          <w:p w14:paraId="2069FAAE"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Newsletters and website as well as social media platforms are used to signpost families to support. </w:t>
            </w:r>
          </w:p>
          <w:p w14:paraId="1CC2B9E2" w14:textId="77777777" w:rsidR="00A34DA2" w:rsidRDefault="00A34DA2" w:rsidP="00186C67">
            <w:pPr>
              <w:rPr>
                <w:rFonts w:ascii="Arial" w:eastAsia="Times New Roman" w:hAnsi="Arial" w:cs="Arial"/>
                <w:color w:val="444444"/>
                <w:sz w:val="24"/>
                <w:szCs w:val="24"/>
                <w:lang w:val="en-GB" w:eastAsia="en-GB"/>
              </w:rPr>
            </w:pPr>
          </w:p>
          <w:p w14:paraId="7561D051" w14:textId="77777777" w:rsidR="00A34DA2" w:rsidRDefault="00A34DA2" w:rsidP="00186C67">
            <w:pPr>
              <w:rPr>
                <w:rFonts w:ascii="Arial" w:eastAsia="Times New Roman" w:hAnsi="Arial" w:cs="Arial"/>
                <w:color w:val="444444"/>
                <w:sz w:val="24"/>
                <w:szCs w:val="24"/>
                <w:lang w:val="en-GB" w:eastAsia="en-GB"/>
              </w:rPr>
            </w:pPr>
          </w:p>
          <w:p w14:paraId="44819CA0" w14:textId="77777777" w:rsidR="00A34DA2" w:rsidRDefault="00A34DA2" w:rsidP="00186C67">
            <w:pPr>
              <w:rPr>
                <w:rFonts w:ascii="Arial" w:eastAsia="Times New Roman" w:hAnsi="Arial" w:cs="Arial"/>
                <w:color w:val="444444"/>
                <w:sz w:val="24"/>
                <w:szCs w:val="24"/>
                <w:lang w:val="en-GB" w:eastAsia="en-GB"/>
              </w:rPr>
            </w:pPr>
          </w:p>
          <w:p w14:paraId="3B6280DD" w14:textId="77777777" w:rsidR="00A34DA2" w:rsidRDefault="00A34DA2" w:rsidP="00186C67">
            <w:pPr>
              <w:rPr>
                <w:rFonts w:ascii="Arial" w:eastAsia="Times New Roman" w:hAnsi="Arial" w:cs="Arial"/>
                <w:color w:val="444444"/>
                <w:sz w:val="24"/>
                <w:szCs w:val="24"/>
                <w:lang w:val="en-GB" w:eastAsia="en-GB"/>
              </w:rPr>
            </w:pPr>
          </w:p>
          <w:p w14:paraId="4CF676DA" w14:textId="77777777" w:rsidR="00A34DA2" w:rsidRDefault="00A34DA2" w:rsidP="00186C67">
            <w:pPr>
              <w:rPr>
                <w:rFonts w:ascii="Arial" w:eastAsia="Times New Roman" w:hAnsi="Arial" w:cs="Arial"/>
                <w:color w:val="444444"/>
                <w:sz w:val="24"/>
                <w:szCs w:val="24"/>
                <w:lang w:val="en-GB" w:eastAsia="en-GB"/>
              </w:rPr>
            </w:pPr>
          </w:p>
          <w:p w14:paraId="263A577F" w14:textId="77777777" w:rsidR="00A34DA2" w:rsidRDefault="00A34DA2" w:rsidP="00186C67">
            <w:pPr>
              <w:rPr>
                <w:rFonts w:ascii="Arial" w:eastAsia="Times New Roman" w:hAnsi="Arial" w:cs="Arial"/>
                <w:color w:val="444444"/>
                <w:sz w:val="24"/>
                <w:szCs w:val="24"/>
                <w:lang w:val="en-GB" w:eastAsia="en-GB"/>
              </w:rPr>
            </w:pPr>
          </w:p>
          <w:p w14:paraId="273B75DC" w14:textId="77777777" w:rsidR="00A34DA2" w:rsidRDefault="00A34DA2" w:rsidP="00186C67">
            <w:pPr>
              <w:rPr>
                <w:rFonts w:ascii="Arial" w:eastAsia="Times New Roman" w:hAnsi="Arial" w:cs="Arial"/>
                <w:color w:val="444444"/>
                <w:sz w:val="24"/>
                <w:szCs w:val="24"/>
                <w:lang w:val="en-GB" w:eastAsia="en-GB"/>
              </w:rPr>
            </w:pPr>
          </w:p>
          <w:p w14:paraId="2F2540C8" w14:textId="77777777" w:rsidR="00A34DA2" w:rsidRDefault="00A34DA2" w:rsidP="00186C67">
            <w:pPr>
              <w:rPr>
                <w:rFonts w:ascii="Arial" w:eastAsia="Times New Roman" w:hAnsi="Arial" w:cs="Arial"/>
                <w:color w:val="444444"/>
                <w:sz w:val="24"/>
                <w:szCs w:val="24"/>
                <w:lang w:val="en-GB" w:eastAsia="en-GB"/>
              </w:rPr>
            </w:pPr>
          </w:p>
          <w:p w14:paraId="4332F38D" w14:textId="77777777" w:rsidR="00A34DA2" w:rsidRDefault="00A34DA2" w:rsidP="00186C67">
            <w:pPr>
              <w:rPr>
                <w:rFonts w:ascii="Arial" w:eastAsia="Times New Roman" w:hAnsi="Arial" w:cs="Arial"/>
                <w:color w:val="444444"/>
                <w:sz w:val="24"/>
                <w:szCs w:val="24"/>
                <w:lang w:val="en-GB" w:eastAsia="en-GB"/>
              </w:rPr>
            </w:pPr>
          </w:p>
          <w:p w14:paraId="14B63939" w14:textId="77777777" w:rsidR="00A34DA2" w:rsidRDefault="00A34DA2" w:rsidP="00186C67">
            <w:pPr>
              <w:rPr>
                <w:rFonts w:ascii="Arial" w:eastAsia="Times New Roman" w:hAnsi="Arial" w:cs="Arial"/>
                <w:color w:val="444444"/>
                <w:sz w:val="24"/>
                <w:szCs w:val="24"/>
                <w:lang w:val="en-GB" w:eastAsia="en-GB"/>
              </w:rPr>
            </w:pPr>
          </w:p>
          <w:p w14:paraId="2DBE00BF" w14:textId="77777777" w:rsidR="00A34DA2" w:rsidRDefault="00A34DA2" w:rsidP="00186C67">
            <w:pPr>
              <w:rPr>
                <w:rFonts w:ascii="Arial" w:eastAsia="Times New Roman" w:hAnsi="Arial" w:cs="Arial"/>
                <w:color w:val="444444"/>
                <w:sz w:val="24"/>
                <w:szCs w:val="24"/>
                <w:lang w:val="en-GB" w:eastAsia="en-GB"/>
              </w:rPr>
            </w:pPr>
          </w:p>
          <w:p w14:paraId="6D2F6C56" w14:textId="77777777" w:rsidR="00A34DA2" w:rsidRDefault="00A34DA2" w:rsidP="00186C67">
            <w:pPr>
              <w:rPr>
                <w:rFonts w:ascii="Arial" w:eastAsia="Times New Roman" w:hAnsi="Arial" w:cs="Arial"/>
                <w:color w:val="444444"/>
                <w:sz w:val="24"/>
                <w:szCs w:val="24"/>
                <w:lang w:val="en-GB" w:eastAsia="en-GB"/>
              </w:rPr>
            </w:pPr>
          </w:p>
          <w:p w14:paraId="4F5C0DFC"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2C24497F" w14:textId="77777777" w:rsidR="00A34DA2" w:rsidRDefault="00A34DA2" w:rsidP="00186C67">
            <w:pPr>
              <w:rPr>
                <w:rFonts w:ascii="Arial" w:eastAsia="Times New Roman" w:hAnsi="Arial" w:cs="Arial"/>
                <w:color w:val="444444"/>
                <w:sz w:val="24"/>
                <w:szCs w:val="24"/>
                <w:lang w:val="en-GB" w:eastAsia="en-GB"/>
              </w:rPr>
            </w:pPr>
          </w:p>
          <w:p w14:paraId="57FB3DC2" w14:textId="77777777" w:rsidR="00340A83" w:rsidRDefault="00340A83"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Minutes of meetings</w:t>
            </w:r>
          </w:p>
          <w:p w14:paraId="01481F4B" w14:textId="77777777" w:rsidR="00340A83" w:rsidRDefault="00340A83"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Reports </w:t>
            </w:r>
          </w:p>
          <w:p w14:paraId="79675D1B" w14:textId="77777777" w:rsidR="00340A83" w:rsidRDefault="00340A83" w:rsidP="00186C67">
            <w:pPr>
              <w:rPr>
                <w:rFonts w:ascii="Arial" w:eastAsia="Times New Roman" w:hAnsi="Arial" w:cs="Arial"/>
                <w:color w:val="444444"/>
                <w:sz w:val="24"/>
                <w:szCs w:val="24"/>
                <w:lang w:val="en-GB" w:eastAsia="en-GB"/>
              </w:rPr>
            </w:pPr>
          </w:p>
          <w:p w14:paraId="7AEBD35A" w14:textId="77777777" w:rsidR="00340A83" w:rsidRDefault="00340A83"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Feedback forms from agencies</w:t>
            </w:r>
          </w:p>
          <w:p w14:paraId="274D1B60" w14:textId="77777777" w:rsidR="00340A83" w:rsidRDefault="00340A83" w:rsidP="00186C67">
            <w:pPr>
              <w:rPr>
                <w:rFonts w:ascii="Arial" w:eastAsia="Times New Roman" w:hAnsi="Arial" w:cs="Arial"/>
                <w:color w:val="444444"/>
                <w:sz w:val="24"/>
                <w:szCs w:val="24"/>
                <w:lang w:val="en-GB" w:eastAsia="en-GB"/>
              </w:rPr>
            </w:pPr>
          </w:p>
          <w:p w14:paraId="1991685F" w14:textId="3E14828F" w:rsidR="00340A83" w:rsidRPr="003618EC" w:rsidRDefault="00340A83"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Communications with parents</w:t>
            </w:r>
          </w:p>
        </w:tc>
        <w:tc>
          <w:tcPr>
            <w:tcW w:w="3840" w:type="dxa"/>
          </w:tcPr>
          <w:p w14:paraId="7A5DC698" w14:textId="77777777" w:rsidR="00A34DA2" w:rsidRPr="003618EC" w:rsidRDefault="00A34DA2" w:rsidP="00186C67">
            <w:pPr>
              <w:rPr>
                <w:rFonts w:ascii="Arial" w:eastAsia="Times New Roman" w:hAnsi="Arial" w:cs="Arial"/>
                <w:color w:val="444444"/>
                <w:sz w:val="24"/>
                <w:szCs w:val="24"/>
                <w:lang w:val="en-GB" w:eastAsia="en-GB"/>
              </w:rPr>
            </w:pPr>
          </w:p>
          <w:p w14:paraId="7A98BD5C" w14:textId="77777777" w:rsidR="00A34DA2" w:rsidRDefault="00A34DA2" w:rsidP="00186C67">
            <w:pPr>
              <w:rPr>
                <w:rFonts w:ascii="Arial" w:eastAsia="Times New Roman" w:hAnsi="Arial" w:cs="Arial"/>
                <w:color w:val="444444"/>
                <w:sz w:val="24"/>
                <w:szCs w:val="24"/>
                <w:lang w:val="en-GB" w:eastAsia="en-GB"/>
              </w:rPr>
            </w:pPr>
          </w:p>
          <w:p w14:paraId="50A57446" w14:textId="77777777" w:rsidR="00A34DA2" w:rsidRDefault="00A34DA2" w:rsidP="00186C67">
            <w:pPr>
              <w:rPr>
                <w:rFonts w:ascii="Arial" w:eastAsia="Times New Roman" w:hAnsi="Arial" w:cs="Arial"/>
                <w:color w:val="444444"/>
                <w:sz w:val="24"/>
                <w:szCs w:val="24"/>
                <w:lang w:val="en-GB" w:eastAsia="en-GB"/>
              </w:rPr>
            </w:pPr>
          </w:p>
          <w:p w14:paraId="766A7306" w14:textId="77777777" w:rsidR="00A34DA2" w:rsidRDefault="00A34DA2" w:rsidP="00186C67">
            <w:pPr>
              <w:rPr>
                <w:rFonts w:ascii="Arial" w:eastAsia="Times New Roman" w:hAnsi="Arial" w:cs="Arial"/>
                <w:color w:val="444444"/>
                <w:sz w:val="24"/>
                <w:szCs w:val="24"/>
                <w:lang w:val="en-GB" w:eastAsia="en-GB"/>
              </w:rPr>
            </w:pPr>
          </w:p>
          <w:p w14:paraId="6CCBA5F6" w14:textId="77777777" w:rsidR="00A34DA2" w:rsidRDefault="00A34DA2" w:rsidP="00186C67">
            <w:pPr>
              <w:rPr>
                <w:rFonts w:ascii="Arial" w:eastAsia="Times New Roman" w:hAnsi="Arial" w:cs="Arial"/>
                <w:color w:val="444444"/>
                <w:sz w:val="24"/>
                <w:szCs w:val="24"/>
                <w:lang w:val="en-GB" w:eastAsia="en-GB"/>
              </w:rPr>
            </w:pPr>
          </w:p>
          <w:p w14:paraId="5BAAC713" w14:textId="77777777" w:rsidR="00A34DA2" w:rsidRDefault="00A34DA2" w:rsidP="00186C67">
            <w:pPr>
              <w:rPr>
                <w:rFonts w:ascii="Arial" w:eastAsia="Times New Roman" w:hAnsi="Arial" w:cs="Arial"/>
                <w:color w:val="444444"/>
                <w:sz w:val="24"/>
                <w:szCs w:val="24"/>
                <w:lang w:val="en-GB" w:eastAsia="en-GB"/>
              </w:rPr>
            </w:pPr>
          </w:p>
          <w:p w14:paraId="41A415B8" w14:textId="77777777" w:rsidR="00A34DA2" w:rsidRDefault="00A34DA2" w:rsidP="00186C67">
            <w:pPr>
              <w:rPr>
                <w:rFonts w:ascii="Arial" w:eastAsia="Times New Roman" w:hAnsi="Arial" w:cs="Arial"/>
                <w:color w:val="444444"/>
                <w:sz w:val="24"/>
                <w:szCs w:val="24"/>
                <w:lang w:val="en-GB" w:eastAsia="en-GB"/>
              </w:rPr>
            </w:pPr>
          </w:p>
          <w:p w14:paraId="4EE20A4F" w14:textId="77777777" w:rsidR="00A34DA2" w:rsidRDefault="00A34DA2" w:rsidP="00186C67">
            <w:pPr>
              <w:rPr>
                <w:rFonts w:ascii="Arial" w:eastAsia="Times New Roman" w:hAnsi="Arial" w:cs="Arial"/>
                <w:color w:val="444444"/>
                <w:sz w:val="24"/>
                <w:szCs w:val="24"/>
                <w:lang w:val="en-GB" w:eastAsia="en-GB"/>
              </w:rPr>
            </w:pPr>
          </w:p>
          <w:p w14:paraId="50B26A11" w14:textId="77777777" w:rsidR="00A34DA2" w:rsidRDefault="00A34DA2" w:rsidP="00186C67">
            <w:pPr>
              <w:rPr>
                <w:rFonts w:ascii="Arial" w:eastAsia="Times New Roman" w:hAnsi="Arial" w:cs="Arial"/>
                <w:color w:val="444444"/>
                <w:sz w:val="24"/>
                <w:szCs w:val="24"/>
                <w:lang w:val="en-GB" w:eastAsia="en-GB"/>
              </w:rPr>
            </w:pPr>
          </w:p>
          <w:p w14:paraId="679BE132" w14:textId="77777777" w:rsidR="00A34DA2" w:rsidRDefault="00A34DA2" w:rsidP="00186C67">
            <w:pPr>
              <w:rPr>
                <w:rFonts w:ascii="Arial" w:eastAsia="Times New Roman" w:hAnsi="Arial" w:cs="Arial"/>
                <w:color w:val="444444"/>
                <w:sz w:val="24"/>
                <w:szCs w:val="24"/>
                <w:lang w:val="en-GB" w:eastAsia="en-GB"/>
              </w:rPr>
            </w:pPr>
          </w:p>
          <w:p w14:paraId="621B1EE4" w14:textId="77777777" w:rsidR="00A34DA2" w:rsidRDefault="00A34DA2" w:rsidP="00186C67">
            <w:pPr>
              <w:rPr>
                <w:rFonts w:ascii="Arial" w:eastAsia="Times New Roman" w:hAnsi="Arial" w:cs="Arial"/>
                <w:color w:val="444444"/>
                <w:sz w:val="24"/>
                <w:szCs w:val="24"/>
                <w:lang w:val="en-GB" w:eastAsia="en-GB"/>
              </w:rPr>
            </w:pPr>
          </w:p>
          <w:p w14:paraId="457D07F7"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Have a summary list of referrals and outcomes. </w:t>
            </w:r>
          </w:p>
        </w:tc>
      </w:tr>
      <w:tr w:rsidR="00A34DA2" w:rsidRPr="003618EC" w14:paraId="05FC7909" w14:textId="77777777" w:rsidTr="00186C67">
        <w:tc>
          <w:tcPr>
            <w:tcW w:w="2430" w:type="dxa"/>
            <w:shd w:val="clear" w:color="auto" w:fill="B8CCE4" w:themeFill="accent1" w:themeFillTint="66"/>
          </w:tcPr>
          <w:p w14:paraId="7849C762"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Objective Seven</w:t>
            </w:r>
          </w:p>
          <w:p w14:paraId="4172E839"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The school actively seeks the ongoing participation of the whole-school community in its approach to emotional wellbeing and mental health</w:t>
            </w:r>
          </w:p>
          <w:p w14:paraId="7043A2A7"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6DC3D99A" w14:textId="77777777" w:rsidR="00A34DA2" w:rsidRDefault="00A34DA2" w:rsidP="00186C67">
            <w:pPr>
              <w:rPr>
                <w:rFonts w:ascii="Arial" w:eastAsia="Times New Roman" w:hAnsi="Arial" w:cs="Arial"/>
                <w:color w:val="444444"/>
                <w:sz w:val="24"/>
                <w:szCs w:val="24"/>
                <w:lang w:val="en-GB" w:eastAsia="en-GB"/>
              </w:rPr>
            </w:pPr>
          </w:p>
          <w:p w14:paraId="0D7FC962"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Learning walks take feedback regarding pupil voice. </w:t>
            </w:r>
          </w:p>
          <w:p w14:paraId="7A5D5F62" w14:textId="77777777" w:rsidR="00A34DA2" w:rsidRDefault="00A34DA2" w:rsidP="00186C67">
            <w:pPr>
              <w:rPr>
                <w:rFonts w:ascii="Arial" w:eastAsia="Times New Roman" w:hAnsi="Arial" w:cs="Arial"/>
                <w:color w:val="444444"/>
                <w:sz w:val="24"/>
                <w:szCs w:val="24"/>
                <w:lang w:val="en-GB" w:eastAsia="en-GB"/>
              </w:rPr>
            </w:pPr>
          </w:p>
          <w:p w14:paraId="6B2127F0" w14:textId="77777777" w:rsidR="00A34DA2" w:rsidRDefault="00A34DA2" w:rsidP="00186C67">
            <w:pPr>
              <w:rPr>
                <w:rFonts w:ascii="Arial" w:eastAsia="Times New Roman" w:hAnsi="Arial" w:cs="Arial"/>
                <w:color w:val="444444"/>
                <w:sz w:val="24"/>
                <w:szCs w:val="24"/>
                <w:lang w:val="en-GB" w:eastAsia="en-GB"/>
              </w:rPr>
            </w:pPr>
            <w:proofErr w:type="spellStart"/>
            <w:proofErr w:type="gramStart"/>
            <w:r>
              <w:rPr>
                <w:rFonts w:ascii="Arial" w:eastAsia="Times New Roman" w:hAnsi="Arial" w:cs="Arial"/>
                <w:color w:val="444444"/>
                <w:sz w:val="24"/>
                <w:szCs w:val="24"/>
                <w:lang w:val="en-GB" w:eastAsia="en-GB"/>
              </w:rPr>
              <w:t>Well</w:t>
            </w:r>
            <w:proofErr w:type="gramEnd"/>
            <w:r>
              <w:rPr>
                <w:rFonts w:ascii="Arial" w:eastAsia="Times New Roman" w:hAnsi="Arial" w:cs="Arial"/>
                <w:color w:val="444444"/>
                <w:sz w:val="24"/>
                <w:szCs w:val="24"/>
                <w:lang w:val="en-GB" w:eastAsia="en-GB"/>
              </w:rPr>
              <w:t xml:space="preserve"> being</w:t>
            </w:r>
            <w:proofErr w:type="spellEnd"/>
            <w:r>
              <w:rPr>
                <w:rFonts w:ascii="Arial" w:eastAsia="Times New Roman" w:hAnsi="Arial" w:cs="Arial"/>
                <w:color w:val="444444"/>
                <w:sz w:val="24"/>
                <w:szCs w:val="24"/>
                <w:lang w:val="en-GB" w:eastAsia="en-GB"/>
              </w:rPr>
              <w:t xml:space="preserve"> pupil champions are in place. </w:t>
            </w:r>
          </w:p>
          <w:p w14:paraId="72060D68" w14:textId="77777777" w:rsidR="00A34DA2" w:rsidRDefault="00A34DA2" w:rsidP="00186C67">
            <w:pPr>
              <w:rPr>
                <w:rFonts w:ascii="Arial" w:eastAsia="Times New Roman" w:hAnsi="Arial" w:cs="Arial"/>
                <w:color w:val="444444"/>
                <w:sz w:val="24"/>
                <w:szCs w:val="24"/>
                <w:lang w:val="en-GB" w:eastAsia="en-GB"/>
              </w:rPr>
            </w:pPr>
          </w:p>
          <w:p w14:paraId="6D3D4C49"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Feedback from parents is taken via online forms and polls. </w:t>
            </w:r>
          </w:p>
          <w:p w14:paraId="63A46FF3" w14:textId="77777777" w:rsidR="00A34DA2" w:rsidRDefault="00A34DA2" w:rsidP="00186C67">
            <w:pPr>
              <w:rPr>
                <w:rFonts w:ascii="Arial" w:eastAsia="Times New Roman" w:hAnsi="Arial" w:cs="Arial"/>
                <w:color w:val="444444"/>
                <w:sz w:val="24"/>
                <w:szCs w:val="24"/>
                <w:lang w:val="en-GB" w:eastAsia="en-GB"/>
              </w:rPr>
            </w:pPr>
          </w:p>
          <w:p w14:paraId="3667989E" w14:textId="77777777" w:rsidR="00A34DA2" w:rsidRDefault="00A34DA2" w:rsidP="00186C67">
            <w:pPr>
              <w:rPr>
                <w:rFonts w:ascii="Arial" w:eastAsia="Times New Roman" w:hAnsi="Arial" w:cs="Arial"/>
                <w:color w:val="444444"/>
                <w:sz w:val="24"/>
                <w:szCs w:val="24"/>
                <w:lang w:val="en-GB" w:eastAsia="en-GB"/>
              </w:rPr>
            </w:pPr>
          </w:p>
          <w:p w14:paraId="3F56A8FC" w14:textId="77777777" w:rsidR="00A34DA2" w:rsidRDefault="00A34DA2" w:rsidP="00186C67">
            <w:pPr>
              <w:rPr>
                <w:rFonts w:ascii="Arial" w:eastAsia="Times New Roman" w:hAnsi="Arial" w:cs="Arial"/>
                <w:color w:val="444444"/>
                <w:sz w:val="24"/>
                <w:szCs w:val="24"/>
                <w:lang w:val="en-GB" w:eastAsia="en-GB"/>
              </w:rPr>
            </w:pPr>
          </w:p>
          <w:p w14:paraId="7A9D9F3D" w14:textId="77777777" w:rsidR="00A34DA2" w:rsidRDefault="00A34DA2" w:rsidP="00186C67">
            <w:pPr>
              <w:rPr>
                <w:rFonts w:ascii="Arial" w:eastAsia="Times New Roman" w:hAnsi="Arial" w:cs="Arial"/>
                <w:color w:val="444444"/>
                <w:sz w:val="24"/>
                <w:szCs w:val="24"/>
                <w:lang w:val="en-GB" w:eastAsia="en-GB"/>
              </w:rPr>
            </w:pPr>
          </w:p>
          <w:p w14:paraId="0BF2E33F" w14:textId="77777777" w:rsidR="00A34DA2" w:rsidRDefault="00A34DA2" w:rsidP="00186C67">
            <w:pPr>
              <w:rPr>
                <w:rFonts w:ascii="Arial" w:eastAsia="Times New Roman" w:hAnsi="Arial" w:cs="Arial"/>
                <w:color w:val="444444"/>
                <w:sz w:val="24"/>
                <w:szCs w:val="24"/>
                <w:lang w:val="en-GB" w:eastAsia="en-GB"/>
              </w:rPr>
            </w:pPr>
          </w:p>
          <w:p w14:paraId="00049393" w14:textId="77777777" w:rsidR="00A34DA2" w:rsidRDefault="00A34DA2" w:rsidP="00186C67">
            <w:pPr>
              <w:rPr>
                <w:rFonts w:ascii="Arial" w:eastAsia="Times New Roman" w:hAnsi="Arial" w:cs="Arial"/>
                <w:color w:val="444444"/>
                <w:sz w:val="24"/>
                <w:szCs w:val="24"/>
                <w:lang w:val="en-GB" w:eastAsia="en-GB"/>
              </w:rPr>
            </w:pPr>
          </w:p>
          <w:p w14:paraId="4A9E1DE8" w14:textId="77777777" w:rsidR="00A34DA2" w:rsidRDefault="00A34DA2" w:rsidP="00186C67">
            <w:pPr>
              <w:rPr>
                <w:rFonts w:ascii="Arial" w:eastAsia="Times New Roman" w:hAnsi="Arial" w:cs="Arial"/>
                <w:color w:val="444444"/>
                <w:sz w:val="24"/>
                <w:szCs w:val="24"/>
                <w:lang w:val="en-GB" w:eastAsia="en-GB"/>
              </w:rPr>
            </w:pPr>
          </w:p>
          <w:p w14:paraId="2EEE2D44" w14:textId="77777777" w:rsidR="00A34DA2" w:rsidRDefault="00A34DA2" w:rsidP="00186C67">
            <w:pPr>
              <w:rPr>
                <w:rFonts w:ascii="Arial" w:eastAsia="Times New Roman" w:hAnsi="Arial" w:cs="Arial"/>
                <w:color w:val="444444"/>
                <w:sz w:val="24"/>
                <w:szCs w:val="24"/>
                <w:lang w:val="en-GB" w:eastAsia="en-GB"/>
              </w:rPr>
            </w:pPr>
          </w:p>
          <w:p w14:paraId="024B6532" w14:textId="77777777" w:rsidR="00A34DA2" w:rsidRDefault="00A34DA2" w:rsidP="00186C67">
            <w:pPr>
              <w:rPr>
                <w:rFonts w:ascii="Arial" w:eastAsia="Times New Roman" w:hAnsi="Arial" w:cs="Arial"/>
                <w:color w:val="444444"/>
                <w:sz w:val="24"/>
                <w:szCs w:val="24"/>
                <w:lang w:val="en-GB" w:eastAsia="en-GB"/>
              </w:rPr>
            </w:pPr>
          </w:p>
          <w:p w14:paraId="2175DA53" w14:textId="77777777" w:rsidR="00A34DA2" w:rsidRDefault="00A34DA2" w:rsidP="00186C67">
            <w:pPr>
              <w:rPr>
                <w:rFonts w:ascii="Arial" w:eastAsia="Times New Roman" w:hAnsi="Arial" w:cs="Arial"/>
                <w:color w:val="444444"/>
                <w:sz w:val="24"/>
                <w:szCs w:val="24"/>
                <w:lang w:val="en-GB" w:eastAsia="en-GB"/>
              </w:rPr>
            </w:pPr>
          </w:p>
          <w:p w14:paraId="41456D9C" w14:textId="77777777" w:rsidR="00A34DA2" w:rsidRDefault="00A34DA2" w:rsidP="00186C67">
            <w:pPr>
              <w:rPr>
                <w:rFonts w:ascii="Arial" w:eastAsia="Times New Roman" w:hAnsi="Arial" w:cs="Arial"/>
                <w:color w:val="444444"/>
                <w:sz w:val="24"/>
                <w:szCs w:val="24"/>
                <w:lang w:val="en-GB" w:eastAsia="en-GB"/>
              </w:rPr>
            </w:pPr>
          </w:p>
          <w:p w14:paraId="1F8AC0C8" w14:textId="77777777" w:rsidR="00A34DA2" w:rsidRDefault="00A34DA2" w:rsidP="00186C67">
            <w:pPr>
              <w:rPr>
                <w:rFonts w:ascii="Arial" w:eastAsia="Times New Roman" w:hAnsi="Arial" w:cs="Arial"/>
                <w:color w:val="444444"/>
                <w:sz w:val="24"/>
                <w:szCs w:val="24"/>
                <w:lang w:val="en-GB" w:eastAsia="en-GB"/>
              </w:rPr>
            </w:pPr>
          </w:p>
          <w:p w14:paraId="29127A98" w14:textId="77777777" w:rsidR="00A34DA2" w:rsidRDefault="00A34DA2" w:rsidP="00186C67">
            <w:pPr>
              <w:rPr>
                <w:rFonts w:ascii="Arial" w:eastAsia="Times New Roman" w:hAnsi="Arial" w:cs="Arial"/>
                <w:color w:val="444444"/>
                <w:sz w:val="24"/>
                <w:szCs w:val="24"/>
                <w:lang w:val="en-GB" w:eastAsia="en-GB"/>
              </w:rPr>
            </w:pPr>
          </w:p>
          <w:p w14:paraId="44F5ED10" w14:textId="77777777" w:rsidR="00A34DA2" w:rsidRDefault="00A34DA2" w:rsidP="00186C67">
            <w:pPr>
              <w:rPr>
                <w:rFonts w:ascii="Arial" w:eastAsia="Times New Roman" w:hAnsi="Arial" w:cs="Arial"/>
                <w:color w:val="444444"/>
                <w:sz w:val="24"/>
                <w:szCs w:val="24"/>
                <w:lang w:val="en-GB" w:eastAsia="en-GB"/>
              </w:rPr>
            </w:pPr>
          </w:p>
          <w:p w14:paraId="29946278" w14:textId="77777777" w:rsidR="00A34DA2" w:rsidRDefault="00A34DA2" w:rsidP="00186C67">
            <w:pPr>
              <w:rPr>
                <w:rFonts w:ascii="Arial" w:eastAsia="Times New Roman" w:hAnsi="Arial" w:cs="Arial"/>
                <w:color w:val="444444"/>
                <w:sz w:val="24"/>
                <w:szCs w:val="24"/>
                <w:lang w:val="en-GB" w:eastAsia="en-GB"/>
              </w:rPr>
            </w:pPr>
          </w:p>
          <w:p w14:paraId="3C925F66"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62966BFB" w14:textId="77777777" w:rsidR="00A34DA2"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Online forms</w:t>
            </w:r>
          </w:p>
          <w:p w14:paraId="2B8074C6" w14:textId="77777777" w:rsidR="00601009"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Pupil voice mechanisms</w:t>
            </w:r>
          </w:p>
          <w:p w14:paraId="5662A2AC" w14:textId="10AF05EF" w:rsidR="00601009" w:rsidRPr="003618EC" w:rsidRDefault="00601009" w:rsidP="00186C67">
            <w:pPr>
              <w:rPr>
                <w:rFonts w:ascii="Arial" w:eastAsia="Times New Roman" w:hAnsi="Arial" w:cs="Arial"/>
                <w:color w:val="444444"/>
                <w:sz w:val="24"/>
                <w:szCs w:val="24"/>
                <w:lang w:val="en-GB" w:eastAsia="en-GB"/>
              </w:rPr>
            </w:pPr>
            <w:proofErr w:type="spellStart"/>
            <w:proofErr w:type="gramStart"/>
            <w:r>
              <w:rPr>
                <w:rFonts w:ascii="Arial" w:eastAsia="Times New Roman" w:hAnsi="Arial" w:cs="Arial"/>
                <w:color w:val="444444"/>
                <w:sz w:val="24"/>
                <w:szCs w:val="24"/>
                <w:lang w:val="en-GB" w:eastAsia="en-GB"/>
              </w:rPr>
              <w:t>Well</w:t>
            </w:r>
            <w:proofErr w:type="gramEnd"/>
            <w:r>
              <w:rPr>
                <w:rFonts w:ascii="Arial" w:eastAsia="Times New Roman" w:hAnsi="Arial" w:cs="Arial"/>
                <w:color w:val="444444"/>
                <w:sz w:val="24"/>
                <w:szCs w:val="24"/>
                <w:lang w:val="en-GB" w:eastAsia="en-GB"/>
              </w:rPr>
              <w:t xml:space="preserve"> being</w:t>
            </w:r>
            <w:proofErr w:type="spellEnd"/>
            <w:r>
              <w:rPr>
                <w:rFonts w:ascii="Arial" w:eastAsia="Times New Roman" w:hAnsi="Arial" w:cs="Arial"/>
                <w:color w:val="444444"/>
                <w:sz w:val="24"/>
                <w:szCs w:val="24"/>
                <w:lang w:val="en-GB" w:eastAsia="en-GB"/>
              </w:rPr>
              <w:t xml:space="preserve"> champions minutes from meetings</w:t>
            </w:r>
          </w:p>
        </w:tc>
        <w:tc>
          <w:tcPr>
            <w:tcW w:w="3840" w:type="dxa"/>
          </w:tcPr>
          <w:p w14:paraId="2107796D" w14:textId="77777777" w:rsidR="00A34DA2" w:rsidRDefault="00A34DA2" w:rsidP="00186C67">
            <w:pPr>
              <w:rPr>
                <w:rFonts w:ascii="Arial" w:eastAsia="Times New Roman" w:hAnsi="Arial" w:cs="Arial"/>
                <w:color w:val="444444"/>
                <w:sz w:val="24"/>
                <w:szCs w:val="24"/>
                <w:lang w:val="en-GB" w:eastAsia="en-GB"/>
              </w:rPr>
            </w:pPr>
          </w:p>
          <w:p w14:paraId="36CA1561" w14:textId="77777777" w:rsidR="00A34DA2"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Wellbeing ambassadors need to meet more regularly and present minutes and actions to SLT. </w:t>
            </w:r>
          </w:p>
          <w:p w14:paraId="01A2E85C" w14:textId="77777777" w:rsidR="00A34DA2" w:rsidRDefault="00A34DA2" w:rsidP="00186C67">
            <w:pPr>
              <w:rPr>
                <w:rFonts w:ascii="Arial" w:eastAsia="Times New Roman" w:hAnsi="Arial" w:cs="Arial"/>
                <w:color w:val="444444"/>
                <w:sz w:val="24"/>
                <w:szCs w:val="24"/>
                <w:lang w:val="en-GB" w:eastAsia="en-GB"/>
              </w:rPr>
            </w:pPr>
          </w:p>
          <w:p w14:paraId="61B8B4C9" w14:textId="77777777" w:rsidR="00A34DA2" w:rsidRPr="003618EC" w:rsidRDefault="00A34DA2"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Coffee mornings to be re-established following on from pandemic. </w:t>
            </w:r>
          </w:p>
        </w:tc>
      </w:tr>
      <w:tr w:rsidR="00A34DA2" w:rsidRPr="003618EC" w14:paraId="575E7B3E" w14:textId="77777777" w:rsidTr="00186C67">
        <w:tc>
          <w:tcPr>
            <w:tcW w:w="2430" w:type="dxa"/>
            <w:shd w:val="clear" w:color="auto" w:fill="B8CCE4" w:themeFill="accent1" w:themeFillTint="66"/>
          </w:tcPr>
          <w:p w14:paraId="41BC106E"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lastRenderedPageBreak/>
              <w:t>Objective Eight</w:t>
            </w:r>
          </w:p>
          <w:p w14:paraId="66CF34B5" w14:textId="77777777" w:rsidR="00A34DA2" w:rsidRPr="003618EC" w:rsidRDefault="00A34DA2" w:rsidP="00186C67">
            <w:pPr>
              <w:rPr>
                <w:rFonts w:ascii="Arial" w:eastAsia="Times New Roman" w:hAnsi="Arial" w:cs="Arial"/>
                <w:color w:val="444444"/>
                <w:sz w:val="24"/>
                <w:szCs w:val="24"/>
                <w:lang w:val="en-GB" w:eastAsia="en-GB"/>
              </w:rPr>
            </w:pPr>
            <w:r w:rsidRPr="003618EC">
              <w:rPr>
                <w:rFonts w:ascii="Arial" w:eastAsia="Times New Roman" w:hAnsi="Arial" w:cs="Arial"/>
                <w:color w:val="444444"/>
                <w:sz w:val="24"/>
                <w:szCs w:val="24"/>
                <w:lang w:val="en-GB" w:eastAsia="en-GB"/>
              </w:rPr>
              <w:t>The school works in partnership with other schools, agencies and available specialist services to support emotional wellbeing and mental health</w:t>
            </w:r>
          </w:p>
          <w:p w14:paraId="36260169"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6B10E412" w14:textId="315FDD7A" w:rsidR="00A34DA2"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SENCO &amp; FLO attend Aquila &amp; Cluster forums where </w:t>
            </w:r>
            <w:proofErr w:type="spellStart"/>
            <w:r>
              <w:rPr>
                <w:rFonts w:ascii="Arial" w:eastAsia="Times New Roman" w:hAnsi="Arial" w:cs="Arial"/>
                <w:color w:val="444444"/>
                <w:sz w:val="24"/>
                <w:szCs w:val="24"/>
                <w:lang w:val="en-GB" w:eastAsia="en-GB"/>
              </w:rPr>
              <w:t>well being</w:t>
            </w:r>
            <w:proofErr w:type="spellEnd"/>
            <w:r>
              <w:rPr>
                <w:rFonts w:ascii="Arial" w:eastAsia="Times New Roman" w:hAnsi="Arial" w:cs="Arial"/>
                <w:color w:val="444444"/>
                <w:sz w:val="24"/>
                <w:szCs w:val="24"/>
                <w:lang w:val="en-GB" w:eastAsia="en-GB"/>
              </w:rPr>
              <w:t xml:space="preserve"> is part of the agenda.</w:t>
            </w:r>
          </w:p>
          <w:p w14:paraId="2857921E" w14:textId="1FDD2311" w:rsidR="00601009" w:rsidRDefault="00601009" w:rsidP="00186C67">
            <w:pPr>
              <w:rPr>
                <w:rFonts w:ascii="Arial" w:eastAsia="Times New Roman" w:hAnsi="Arial" w:cs="Arial"/>
                <w:color w:val="444444"/>
                <w:sz w:val="24"/>
                <w:szCs w:val="24"/>
                <w:lang w:val="en-GB" w:eastAsia="en-GB"/>
              </w:rPr>
            </w:pPr>
          </w:p>
          <w:p w14:paraId="01971347" w14:textId="3FA07538" w:rsidR="00601009"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The school has 3 ELSA trained members of staff – one attends ELSA local Island collaboration meetings and 2 attend Aquila Trust meetings. </w:t>
            </w:r>
          </w:p>
          <w:p w14:paraId="020A78F5" w14:textId="77777777" w:rsidR="00A34DA2" w:rsidRDefault="00A34DA2" w:rsidP="00186C67">
            <w:pPr>
              <w:rPr>
                <w:rFonts w:ascii="Arial" w:eastAsia="Times New Roman" w:hAnsi="Arial" w:cs="Arial"/>
                <w:color w:val="444444"/>
                <w:sz w:val="24"/>
                <w:szCs w:val="24"/>
                <w:lang w:val="en-GB" w:eastAsia="en-GB"/>
              </w:rPr>
            </w:pPr>
          </w:p>
          <w:p w14:paraId="66CF1090" w14:textId="5A2D003C" w:rsidR="00A34DA2"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The school is taking part in the SPP work including the Peer Inclusion Review which will look at SEMH.</w:t>
            </w:r>
          </w:p>
          <w:p w14:paraId="0B6ED23F" w14:textId="5EE415FE" w:rsidR="00601009" w:rsidRDefault="00601009" w:rsidP="00186C67">
            <w:pPr>
              <w:rPr>
                <w:rFonts w:ascii="Arial" w:eastAsia="Times New Roman" w:hAnsi="Arial" w:cs="Arial"/>
                <w:color w:val="444444"/>
                <w:sz w:val="24"/>
                <w:szCs w:val="24"/>
                <w:lang w:val="en-GB" w:eastAsia="en-GB"/>
              </w:rPr>
            </w:pPr>
          </w:p>
          <w:p w14:paraId="6F2C93CD" w14:textId="07FD78F7" w:rsidR="00601009"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The school works with Inside Out, School Nurse team, Reverend Paul, Aquila &amp; </w:t>
            </w:r>
            <w:proofErr w:type="spellStart"/>
            <w:r>
              <w:rPr>
                <w:rFonts w:ascii="Arial" w:eastAsia="Times New Roman" w:hAnsi="Arial" w:cs="Arial"/>
                <w:color w:val="444444"/>
                <w:sz w:val="24"/>
                <w:szCs w:val="24"/>
                <w:lang w:val="en-GB" w:eastAsia="en-GB"/>
              </w:rPr>
              <w:t>Daisychains</w:t>
            </w:r>
            <w:proofErr w:type="spellEnd"/>
            <w:r>
              <w:rPr>
                <w:rFonts w:ascii="Arial" w:eastAsia="Times New Roman" w:hAnsi="Arial" w:cs="Arial"/>
                <w:color w:val="444444"/>
                <w:sz w:val="24"/>
                <w:szCs w:val="24"/>
                <w:lang w:val="en-GB" w:eastAsia="en-GB"/>
              </w:rPr>
              <w:t xml:space="preserve"> and asks for feedback from them on working </w:t>
            </w:r>
            <w:proofErr w:type="spellStart"/>
            <w:r>
              <w:rPr>
                <w:rFonts w:ascii="Arial" w:eastAsia="Times New Roman" w:hAnsi="Arial" w:cs="Arial"/>
                <w:color w:val="444444"/>
                <w:sz w:val="24"/>
                <w:szCs w:val="24"/>
                <w:lang w:val="en-GB" w:eastAsia="en-GB"/>
              </w:rPr>
              <w:t>parterships</w:t>
            </w:r>
            <w:proofErr w:type="spellEnd"/>
            <w:r>
              <w:rPr>
                <w:rFonts w:ascii="Arial" w:eastAsia="Times New Roman" w:hAnsi="Arial" w:cs="Arial"/>
                <w:color w:val="444444"/>
                <w:sz w:val="24"/>
                <w:szCs w:val="24"/>
                <w:lang w:val="en-GB" w:eastAsia="en-GB"/>
              </w:rPr>
              <w:t xml:space="preserve">. </w:t>
            </w:r>
          </w:p>
          <w:p w14:paraId="30BB620C" w14:textId="77777777" w:rsidR="00A34DA2" w:rsidRDefault="00A34DA2" w:rsidP="00186C67">
            <w:pPr>
              <w:rPr>
                <w:rFonts w:ascii="Arial" w:eastAsia="Times New Roman" w:hAnsi="Arial" w:cs="Arial"/>
                <w:color w:val="444444"/>
                <w:sz w:val="24"/>
                <w:szCs w:val="24"/>
                <w:lang w:val="en-GB" w:eastAsia="en-GB"/>
              </w:rPr>
            </w:pPr>
          </w:p>
          <w:p w14:paraId="1FAD28E6" w14:textId="77777777" w:rsidR="00A34DA2" w:rsidRDefault="00A34DA2" w:rsidP="00186C67">
            <w:pPr>
              <w:rPr>
                <w:rFonts w:ascii="Arial" w:eastAsia="Times New Roman" w:hAnsi="Arial" w:cs="Arial"/>
                <w:color w:val="444444"/>
                <w:sz w:val="24"/>
                <w:szCs w:val="24"/>
                <w:lang w:val="en-GB" w:eastAsia="en-GB"/>
              </w:rPr>
            </w:pPr>
          </w:p>
          <w:p w14:paraId="5106BE6B" w14:textId="77777777" w:rsidR="00A34DA2" w:rsidRDefault="00A34DA2" w:rsidP="00186C67">
            <w:pPr>
              <w:rPr>
                <w:rFonts w:ascii="Arial" w:eastAsia="Times New Roman" w:hAnsi="Arial" w:cs="Arial"/>
                <w:color w:val="444444"/>
                <w:sz w:val="24"/>
                <w:szCs w:val="24"/>
                <w:lang w:val="en-GB" w:eastAsia="en-GB"/>
              </w:rPr>
            </w:pPr>
          </w:p>
          <w:p w14:paraId="0AC3F7ED" w14:textId="77777777" w:rsidR="00A34DA2" w:rsidRDefault="00A34DA2" w:rsidP="00186C67">
            <w:pPr>
              <w:rPr>
                <w:rFonts w:ascii="Arial" w:eastAsia="Times New Roman" w:hAnsi="Arial" w:cs="Arial"/>
                <w:color w:val="444444"/>
                <w:sz w:val="24"/>
                <w:szCs w:val="24"/>
                <w:lang w:val="en-GB" w:eastAsia="en-GB"/>
              </w:rPr>
            </w:pPr>
          </w:p>
          <w:p w14:paraId="1B0AE58A" w14:textId="77777777" w:rsidR="00A34DA2" w:rsidRDefault="00A34DA2" w:rsidP="00186C67">
            <w:pPr>
              <w:rPr>
                <w:rFonts w:ascii="Arial" w:eastAsia="Times New Roman" w:hAnsi="Arial" w:cs="Arial"/>
                <w:color w:val="444444"/>
                <w:sz w:val="24"/>
                <w:szCs w:val="24"/>
                <w:lang w:val="en-GB" w:eastAsia="en-GB"/>
              </w:rPr>
            </w:pPr>
          </w:p>
          <w:p w14:paraId="0C149995" w14:textId="77777777" w:rsidR="00A34DA2" w:rsidRDefault="00A34DA2" w:rsidP="00186C67">
            <w:pPr>
              <w:rPr>
                <w:rFonts w:ascii="Arial" w:eastAsia="Times New Roman" w:hAnsi="Arial" w:cs="Arial"/>
                <w:color w:val="444444"/>
                <w:sz w:val="24"/>
                <w:szCs w:val="24"/>
                <w:lang w:val="en-GB" w:eastAsia="en-GB"/>
              </w:rPr>
            </w:pPr>
          </w:p>
          <w:p w14:paraId="0D549052" w14:textId="77777777" w:rsidR="00A34DA2" w:rsidRDefault="00A34DA2" w:rsidP="00186C67">
            <w:pPr>
              <w:rPr>
                <w:rFonts w:ascii="Arial" w:eastAsia="Times New Roman" w:hAnsi="Arial" w:cs="Arial"/>
                <w:color w:val="444444"/>
                <w:sz w:val="24"/>
                <w:szCs w:val="24"/>
                <w:lang w:val="en-GB" w:eastAsia="en-GB"/>
              </w:rPr>
            </w:pPr>
          </w:p>
          <w:p w14:paraId="00314D32" w14:textId="77777777" w:rsidR="00A34DA2" w:rsidRDefault="00A34DA2" w:rsidP="00186C67">
            <w:pPr>
              <w:rPr>
                <w:rFonts w:ascii="Arial" w:eastAsia="Times New Roman" w:hAnsi="Arial" w:cs="Arial"/>
                <w:color w:val="444444"/>
                <w:sz w:val="24"/>
                <w:szCs w:val="24"/>
                <w:lang w:val="en-GB" w:eastAsia="en-GB"/>
              </w:rPr>
            </w:pPr>
          </w:p>
          <w:p w14:paraId="7E6B1B80" w14:textId="77777777" w:rsidR="00A34DA2" w:rsidRDefault="00A34DA2" w:rsidP="00186C67">
            <w:pPr>
              <w:rPr>
                <w:rFonts w:ascii="Arial" w:eastAsia="Times New Roman" w:hAnsi="Arial" w:cs="Arial"/>
                <w:color w:val="444444"/>
                <w:sz w:val="24"/>
                <w:szCs w:val="24"/>
                <w:lang w:val="en-GB" w:eastAsia="en-GB"/>
              </w:rPr>
            </w:pPr>
          </w:p>
          <w:p w14:paraId="6E0B015F" w14:textId="77777777" w:rsidR="00A34DA2" w:rsidRDefault="00A34DA2" w:rsidP="00186C67">
            <w:pPr>
              <w:rPr>
                <w:rFonts w:ascii="Arial" w:eastAsia="Times New Roman" w:hAnsi="Arial" w:cs="Arial"/>
                <w:color w:val="444444"/>
                <w:sz w:val="24"/>
                <w:szCs w:val="24"/>
                <w:lang w:val="en-GB" w:eastAsia="en-GB"/>
              </w:rPr>
            </w:pPr>
          </w:p>
          <w:p w14:paraId="37409C1D" w14:textId="77777777" w:rsidR="00A34DA2" w:rsidRDefault="00A34DA2" w:rsidP="00186C67">
            <w:pPr>
              <w:rPr>
                <w:rFonts w:ascii="Arial" w:eastAsia="Times New Roman" w:hAnsi="Arial" w:cs="Arial"/>
                <w:color w:val="444444"/>
                <w:sz w:val="24"/>
                <w:szCs w:val="24"/>
                <w:lang w:val="en-GB" w:eastAsia="en-GB"/>
              </w:rPr>
            </w:pPr>
          </w:p>
          <w:p w14:paraId="44B1CF17" w14:textId="77777777" w:rsidR="00A34DA2" w:rsidRDefault="00A34DA2" w:rsidP="00186C67">
            <w:pPr>
              <w:rPr>
                <w:rFonts w:ascii="Arial" w:eastAsia="Times New Roman" w:hAnsi="Arial" w:cs="Arial"/>
                <w:color w:val="444444"/>
                <w:sz w:val="24"/>
                <w:szCs w:val="24"/>
                <w:lang w:val="en-GB" w:eastAsia="en-GB"/>
              </w:rPr>
            </w:pPr>
          </w:p>
          <w:p w14:paraId="746274ED"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002CA48F" w14:textId="53A9F369" w:rsidR="00A34DA2"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lastRenderedPageBreak/>
              <w:t>Minutes from meetings</w:t>
            </w:r>
          </w:p>
          <w:p w14:paraId="39EBD56B" w14:textId="14DAC454" w:rsidR="00601009" w:rsidRDefault="00601009" w:rsidP="00186C67">
            <w:pPr>
              <w:rPr>
                <w:rFonts w:ascii="Arial" w:eastAsia="Times New Roman" w:hAnsi="Arial" w:cs="Arial"/>
                <w:color w:val="444444"/>
                <w:sz w:val="24"/>
                <w:szCs w:val="24"/>
                <w:lang w:val="en-GB" w:eastAsia="en-GB"/>
              </w:rPr>
            </w:pPr>
          </w:p>
          <w:p w14:paraId="27AA996B" w14:textId="78ACF868" w:rsidR="00601009"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Feedback forms</w:t>
            </w:r>
          </w:p>
          <w:p w14:paraId="1EC2A931" w14:textId="040CED72" w:rsidR="00601009" w:rsidRDefault="00601009" w:rsidP="00186C67">
            <w:pPr>
              <w:rPr>
                <w:rFonts w:ascii="Arial" w:eastAsia="Times New Roman" w:hAnsi="Arial" w:cs="Arial"/>
                <w:color w:val="444444"/>
                <w:sz w:val="24"/>
                <w:szCs w:val="24"/>
                <w:lang w:val="en-GB" w:eastAsia="en-GB"/>
              </w:rPr>
            </w:pPr>
          </w:p>
          <w:p w14:paraId="7EFDD2E7" w14:textId="718AC31A" w:rsidR="00601009" w:rsidRPr="003618EC"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SPP reviews. </w:t>
            </w:r>
          </w:p>
          <w:p w14:paraId="4BB1AA2F" w14:textId="77777777" w:rsidR="00A34DA2" w:rsidRPr="003618EC" w:rsidRDefault="00A34DA2" w:rsidP="00186C67">
            <w:pPr>
              <w:rPr>
                <w:rFonts w:ascii="Arial" w:eastAsia="Times New Roman" w:hAnsi="Arial" w:cs="Arial"/>
                <w:color w:val="444444"/>
                <w:sz w:val="24"/>
                <w:szCs w:val="24"/>
                <w:lang w:val="en-GB" w:eastAsia="en-GB"/>
              </w:rPr>
            </w:pPr>
          </w:p>
        </w:tc>
        <w:tc>
          <w:tcPr>
            <w:tcW w:w="3840" w:type="dxa"/>
          </w:tcPr>
          <w:p w14:paraId="79DABBAB" w14:textId="6F707EE1" w:rsidR="00A34DA2" w:rsidRPr="003618EC" w:rsidRDefault="00601009" w:rsidP="00186C67">
            <w:pPr>
              <w:rPr>
                <w:rFonts w:ascii="Arial" w:eastAsia="Times New Roman" w:hAnsi="Arial" w:cs="Arial"/>
                <w:color w:val="444444"/>
                <w:sz w:val="24"/>
                <w:szCs w:val="24"/>
                <w:lang w:val="en-GB" w:eastAsia="en-GB"/>
              </w:rPr>
            </w:pPr>
            <w:r>
              <w:rPr>
                <w:rFonts w:ascii="Arial" w:eastAsia="Times New Roman" w:hAnsi="Arial" w:cs="Arial"/>
                <w:color w:val="444444"/>
                <w:sz w:val="24"/>
                <w:szCs w:val="24"/>
                <w:lang w:val="en-GB" w:eastAsia="en-GB"/>
              </w:rPr>
              <w:t xml:space="preserve">Mental health leads in all Aquila schools to hold their own meetings. </w:t>
            </w:r>
          </w:p>
        </w:tc>
      </w:tr>
    </w:tbl>
    <w:p w14:paraId="42218342" w14:textId="77777777" w:rsidR="00A34DA2" w:rsidRPr="00E83271" w:rsidRDefault="00A34DA2">
      <w:pPr>
        <w:rPr>
          <w:rFonts w:ascii="Arial" w:hAnsi="Arial" w:cs="Arial"/>
          <w:sz w:val="24"/>
          <w:szCs w:val="24"/>
        </w:rPr>
      </w:pPr>
    </w:p>
    <w:sectPr w:rsidR="00A34DA2" w:rsidRPr="00E83271" w:rsidSect="00A34DA2">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7E56" w14:textId="77777777" w:rsidR="005479B9" w:rsidRDefault="005479B9" w:rsidP="00C946A4">
      <w:pPr>
        <w:spacing w:after="0" w:line="240" w:lineRule="auto"/>
      </w:pPr>
      <w:r>
        <w:separator/>
      </w:r>
    </w:p>
  </w:endnote>
  <w:endnote w:type="continuationSeparator" w:id="0">
    <w:p w14:paraId="54BDBBC4" w14:textId="77777777" w:rsidR="005479B9" w:rsidRDefault="005479B9" w:rsidP="00C9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7265"/>
      <w:docPartObj>
        <w:docPartGallery w:val="Page Numbers (Bottom of Page)"/>
        <w:docPartUnique/>
      </w:docPartObj>
    </w:sdtPr>
    <w:sdtEndPr>
      <w:rPr>
        <w:noProof/>
      </w:rPr>
    </w:sdtEndPr>
    <w:sdtContent>
      <w:p w14:paraId="628555C4" w14:textId="707386F7" w:rsidR="005479B9" w:rsidRDefault="005479B9" w:rsidP="00851BE7">
        <w:pPr>
          <w:pStyle w:val="Footer"/>
        </w:pPr>
        <w:r>
          <w:t xml:space="preserve">                                                                                                                                                                               </w:t>
        </w:r>
        <w:r>
          <w:fldChar w:fldCharType="begin"/>
        </w:r>
        <w:r>
          <w:instrText xml:space="preserve"> PAGE   \* MERGEFORMAT </w:instrText>
        </w:r>
        <w:r>
          <w:fldChar w:fldCharType="separate"/>
        </w:r>
        <w:r w:rsidR="00340A83">
          <w:rPr>
            <w:noProof/>
          </w:rPr>
          <w:t>21</w:t>
        </w:r>
        <w:r>
          <w:rPr>
            <w:noProof/>
          </w:rPr>
          <w:fldChar w:fldCharType="end"/>
        </w:r>
      </w:p>
    </w:sdtContent>
  </w:sdt>
  <w:p w14:paraId="30382116" w14:textId="77777777" w:rsidR="005479B9" w:rsidRDefault="00547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E1A9" w14:textId="77777777" w:rsidR="005479B9" w:rsidRDefault="005479B9" w:rsidP="00C946A4">
      <w:pPr>
        <w:spacing w:after="0" w:line="240" w:lineRule="auto"/>
      </w:pPr>
      <w:r>
        <w:separator/>
      </w:r>
    </w:p>
  </w:footnote>
  <w:footnote w:type="continuationSeparator" w:id="0">
    <w:p w14:paraId="7B6D9EC5" w14:textId="77777777" w:rsidR="005479B9" w:rsidRDefault="005479B9" w:rsidP="00C9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282"/>
        </w:tabs>
        <w:ind w:left="282" w:firstLine="0"/>
      </w:pPr>
      <w:rPr>
        <w:rFonts w:hint="default"/>
        <w:color w:val="000000"/>
        <w:position w:val="0"/>
        <w:sz w:val="24"/>
      </w:rPr>
    </w:lvl>
    <w:lvl w:ilvl="1">
      <w:start w:val="1"/>
      <w:numFmt w:val="decimal"/>
      <w:isLgl/>
      <w:suff w:val="nothing"/>
      <w:lvlText w:val="%2)"/>
      <w:lvlJc w:val="left"/>
      <w:pPr>
        <w:ind w:left="0" w:firstLine="1002"/>
      </w:pPr>
      <w:rPr>
        <w:rFonts w:hint="default"/>
        <w:color w:val="000000"/>
        <w:position w:val="0"/>
        <w:sz w:val="24"/>
      </w:rPr>
    </w:lvl>
    <w:lvl w:ilvl="2">
      <w:start w:val="1"/>
      <w:numFmt w:val="decimal"/>
      <w:isLgl/>
      <w:suff w:val="nothing"/>
      <w:lvlText w:val="%3)"/>
      <w:lvlJc w:val="left"/>
      <w:pPr>
        <w:ind w:left="0" w:firstLine="1722"/>
      </w:pPr>
      <w:rPr>
        <w:rFonts w:hint="default"/>
        <w:color w:val="000000"/>
        <w:position w:val="0"/>
        <w:sz w:val="24"/>
      </w:rPr>
    </w:lvl>
    <w:lvl w:ilvl="3">
      <w:start w:val="1"/>
      <w:numFmt w:val="decimal"/>
      <w:isLgl/>
      <w:suff w:val="nothing"/>
      <w:lvlText w:val="%4)"/>
      <w:lvlJc w:val="left"/>
      <w:pPr>
        <w:ind w:left="0" w:firstLine="2442"/>
      </w:pPr>
      <w:rPr>
        <w:rFonts w:hint="default"/>
        <w:color w:val="000000"/>
        <w:position w:val="0"/>
        <w:sz w:val="24"/>
      </w:rPr>
    </w:lvl>
    <w:lvl w:ilvl="4">
      <w:start w:val="1"/>
      <w:numFmt w:val="decimal"/>
      <w:isLgl/>
      <w:suff w:val="nothing"/>
      <w:lvlText w:val="%5)"/>
      <w:lvlJc w:val="left"/>
      <w:pPr>
        <w:ind w:left="0" w:firstLine="3162"/>
      </w:pPr>
      <w:rPr>
        <w:rFonts w:hint="default"/>
        <w:color w:val="000000"/>
        <w:position w:val="0"/>
        <w:sz w:val="24"/>
      </w:rPr>
    </w:lvl>
    <w:lvl w:ilvl="5">
      <w:start w:val="1"/>
      <w:numFmt w:val="decimal"/>
      <w:isLgl/>
      <w:suff w:val="nothing"/>
      <w:lvlText w:val="%6)"/>
      <w:lvlJc w:val="left"/>
      <w:pPr>
        <w:ind w:left="0" w:firstLine="3882"/>
      </w:pPr>
      <w:rPr>
        <w:rFonts w:hint="default"/>
        <w:color w:val="000000"/>
        <w:position w:val="0"/>
        <w:sz w:val="24"/>
      </w:rPr>
    </w:lvl>
    <w:lvl w:ilvl="6">
      <w:start w:val="1"/>
      <w:numFmt w:val="decimal"/>
      <w:isLgl/>
      <w:suff w:val="nothing"/>
      <w:lvlText w:val="%7)"/>
      <w:lvlJc w:val="left"/>
      <w:pPr>
        <w:ind w:left="0" w:firstLine="4602"/>
      </w:pPr>
      <w:rPr>
        <w:rFonts w:hint="default"/>
        <w:color w:val="000000"/>
        <w:position w:val="0"/>
        <w:sz w:val="24"/>
      </w:rPr>
    </w:lvl>
    <w:lvl w:ilvl="7">
      <w:start w:val="1"/>
      <w:numFmt w:val="decimal"/>
      <w:isLgl/>
      <w:suff w:val="nothing"/>
      <w:lvlText w:val="%8)"/>
      <w:lvlJc w:val="left"/>
      <w:pPr>
        <w:ind w:left="0" w:firstLine="5322"/>
      </w:pPr>
      <w:rPr>
        <w:rFonts w:hint="default"/>
        <w:color w:val="000000"/>
        <w:position w:val="0"/>
        <w:sz w:val="24"/>
      </w:rPr>
    </w:lvl>
    <w:lvl w:ilvl="8">
      <w:start w:val="1"/>
      <w:numFmt w:val="decimal"/>
      <w:isLgl/>
      <w:suff w:val="nothing"/>
      <w:lvlText w:val="%9)"/>
      <w:lvlJc w:val="left"/>
      <w:pPr>
        <w:ind w:left="0" w:firstLine="6042"/>
      </w:pPr>
      <w:rPr>
        <w:rFonts w:hint="default"/>
        <w:color w:val="000000"/>
        <w:position w:val="0"/>
        <w:sz w:val="24"/>
      </w:rPr>
    </w:lvl>
  </w:abstractNum>
  <w:abstractNum w:abstractNumId="1" w15:restartNumberingAfterBreak="0">
    <w:nsid w:val="00000002"/>
    <w:multiLevelType w:val="multilevel"/>
    <w:tmpl w:val="894EE874"/>
    <w:lvl w:ilvl="0">
      <w:start w:val="3"/>
      <w:numFmt w:val="decimal"/>
      <w:isLgl/>
      <w:lvlText w:val="%1)"/>
      <w:lvlJc w:val="left"/>
      <w:pPr>
        <w:tabs>
          <w:tab w:val="num" w:pos="282"/>
        </w:tabs>
        <w:ind w:left="282" w:firstLine="0"/>
      </w:pPr>
      <w:rPr>
        <w:rFonts w:hint="default"/>
        <w:color w:val="000000"/>
        <w:position w:val="0"/>
        <w:sz w:val="24"/>
      </w:rPr>
    </w:lvl>
    <w:lvl w:ilvl="1">
      <w:start w:val="1"/>
      <w:numFmt w:val="decimal"/>
      <w:isLgl/>
      <w:suff w:val="nothing"/>
      <w:lvlText w:val="%2)"/>
      <w:lvlJc w:val="left"/>
      <w:pPr>
        <w:ind w:left="0" w:firstLine="1002"/>
      </w:pPr>
      <w:rPr>
        <w:rFonts w:hint="default"/>
        <w:color w:val="000000"/>
        <w:position w:val="0"/>
        <w:sz w:val="24"/>
      </w:rPr>
    </w:lvl>
    <w:lvl w:ilvl="2">
      <w:start w:val="1"/>
      <w:numFmt w:val="decimal"/>
      <w:isLgl/>
      <w:suff w:val="nothing"/>
      <w:lvlText w:val="%3)"/>
      <w:lvlJc w:val="left"/>
      <w:pPr>
        <w:ind w:left="0" w:firstLine="1722"/>
      </w:pPr>
      <w:rPr>
        <w:rFonts w:hint="default"/>
        <w:color w:val="000000"/>
        <w:position w:val="0"/>
        <w:sz w:val="24"/>
      </w:rPr>
    </w:lvl>
    <w:lvl w:ilvl="3">
      <w:start w:val="1"/>
      <w:numFmt w:val="decimal"/>
      <w:isLgl/>
      <w:suff w:val="nothing"/>
      <w:lvlText w:val="%4)"/>
      <w:lvlJc w:val="left"/>
      <w:pPr>
        <w:ind w:left="0" w:firstLine="2442"/>
      </w:pPr>
      <w:rPr>
        <w:rFonts w:hint="default"/>
        <w:color w:val="000000"/>
        <w:position w:val="0"/>
        <w:sz w:val="24"/>
      </w:rPr>
    </w:lvl>
    <w:lvl w:ilvl="4">
      <w:start w:val="1"/>
      <w:numFmt w:val="decimal"/>
      <w:isLgl/>
      <w:suff w:val="nothing"/>
      <w:lvlText w:val="%5)"/>
      <w:lvlJc w:val="left"/>
      <w:pPr>
        <w:ind w:left="0" w:firstLine="3162"/>
      </w:pPr>
      <w:rPr>
        <w:rFonts w:hint="default"/>
        <w:color w:val="000000"/>
        <w:position w:val="0"/>
        <w:sz w:val="24"/>
      </w:rPr>
    </w:lvl>
    <w:lvl w:ilvl="5">
      <w:start w:val="1"/>
      <w:numFmt w:val="decimal"/>
      <w:isLgl/>
      <w:suff w:val="nothing"/>
      <w:lvlText w:val="%6)"/>
      <w:lvlJc w:val="left"/>
      <w:pPr>
        <w:ind w:left="0" w:firstLine="3882"/>
      </w:pPr>
      <w:rPr>
        <w:rFonts w:hint="default"/>
        <w:color w:val="000000"/>
        <w:position w:val="0"/>
        <w:sz w:val="24"/>
      </w:rPr>
    </w:lvl>
    <w:lvl w:ilvl="6">
      <w:start w:val="1"/>
      <w:numFmt w:val="decimal"/>
      <w:isLgl/>
      <w:suff w:val="nothing"/>
      <w:lvlText w:val="%7)"/>
      <w:lvlJc w:val="left"/>
      <w:pPr>
        <w:ind w:left="0" w:firstLine="4602"/>
      </w:pPr>
      <w:rPr>
        <w:rFonts w:hint="default"/>
        <w:color w:val="000000"/>
        <w:position w:val="0"/>
        <w:sz w:val="24"/>
      </w:rPr>
    </w:lvl>
    <w:lvl w:ilvl="7">
      <w:start w:val="1"/>
      <w:numFmt w:val="decimal"/>
      <w:isLgl/>
      <w:suff w:val="nothing"/>
      <w:lvlText w:val="%8)"/>
      <w:lvlJc w:val="left"/>
      <w:pPr>
        <w:ind w:left="0" w:firstLine="5322"/>
      </w:pPr>
      <w:rPr>
        <w:rFonts w:hint="default"/>
        <w:color w:val="000000"/>
        <w:position w:val="0"/>
        <w:sz w:val="24"/>
      </w:rPr>
    </w:lvl>
    <w:lvl w:ilvl="8">
      <w:start w:val="1"/>
      <w:numFmt w:val="decimal"/>
      <w:isLgl/>
      <w:suff w:val="nothing"/>
      <w:lvlText w:val="%9)"/>
      <w:lvlJc w:val="left"/>
      <w:pPr>
        <w:ind w:left="0" w:firstLine="6042"/>
      </w:pPr>
      <w:rPr>
        <w:rFonts w:hint="default"/>
        <w:color w:val="000000"/>
        <w:position w:val="0"/>
        <w:sz w:val="24"/>
      </w:rPr>
    </w:lvl>
  </w:abstractNum>
  <w:abstractNum w:abstractNumId="2" w15:restartNumberingAfterBreak="0">
    <w:nsid w:val="05874940"/>
    <w:multiLevelType w:val="hybridMultilevel"/>
    <w:tmpl w:val="B3CA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828B4"/>
    <w:multiLevelType w:val="hybridMultilevel"/>
    <w:tmpl w:val="6A02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17D2F"/>
    <w:multiLevelType w:val="hybridMultilevel"/>
    <w:tmpl w:val="7D2C690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1FAD697A"/>
    <w:multiLevelType w:val="hybridMultilevel"/>
    <w:tmpl w:val="2E22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B2538"/>
    <w:multiLevelType w:val="hybridMultilevel"/>
    <w:tmpl w:val="2D50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30F6C"/>
    <w:multiLevelType w:val="hybridMultilevel"/>
    <w:tmpl w:val="A8B6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822A4"/>
    <w:multiLevelType w:val="hybridMultilevel"/>
    <w:tmpl w:val="2C88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72C48"/>
    <w:multiLevelType w:val="hybridMultilevel"/>
    <w:tmpl w:val="EBE8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A6CAD"/>
    <w:multiLevelType w:val="hybridMultilevel"/>
    <w:tmpl w:val="2CA872BE"/>
    <w:lvl w:ilvl="0" w:tplc="B6BCFEEC">
      <w:numFmt w:val="bullet"/>
      <w:lvlText w:val="-"/>
      <w:lvlJc w:val="left"/>
      <w:pPr>
        <w:ind w:left="720" w:hanging="360"/>
      </w:pPr>
      <w:rPr>
        <w:rFonts w:ascii="Helvetica" w:eastAsia="ヒラギノ角ゴ Pro W3"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2DA0"/>
    <w:multiLevelType w:val="hybridMultilevel"/>
    <w:tmpl w:val="303A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D1C5A"/>
    <w:multiLevelType w:val="multilevel"/>
    <w:tmpl w:val="C8BE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0C0070"/>
    <w:multiLevelType w:val="multilevel"/>
    <w:tmpl w:val="062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0C2664"/>
    <w:multiLevelType w:val="hybridMultilevel"/>
    <w:tmpl w:val="234C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10"/>
  </w:num>
  <w:num w:numId="6">
    <w:abstractNumId w:val="9"/>
  </w:num>
  <w:num w:numId="7">
    <w:abstractNumId w:val="8"/>
  </w:num>
  <w:num w:numId="8">
    <w:abstractNumId w:val="7"/>
  </w:num>
  <w:num w:numId="9">
    <w:abstractNumId w:val="11"/>
  </w:num>
  <w:num w:numId="10">
    <w:abstractNumId w:val="5"/>
  </w:num>
  <w:num w:numId="11">
    <w:abstractNumId w:val="14"/>
  </w:num>
  <w:num w:numId="12">
    <w:abstractNumId w:val="2"/>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81"/>
    <w:rsid w:val="00023CEB"/>
    <w:rsid w:val="000268FC"/>
    <w:rsid w:val="00027D1E"/>
    <w:rsid w:val="00045FCB"/>
    <w:rsid w:val="000800F9"/>
    <w:rsid w:val="000C604B"/>
    <w:rsid w:val="000C66C9"/>
    <w:rsid w:val="000F42EC"/>
    <w:rsid w:val="00122494"/>
    <w:rsid w:val="0012738A"/>
    <w:rsid w:val="001279EE"/>
    <w:rsid w:val="001524C8"/>
    <w:rsid w:val="001529F2"/>
    <w:rsid w:val="00152FCD"/>
    <w:rsid w:val="00157BFF"/>
    <w:rsid w:val="001655B7"/>
    <w:rsid w:val="00177CC7"/>
    <w:rsid w:val="00181C85"/>
    <w:rsid w:val="00181F06"/>
    <w:rsid w:val="001C6661"/>
    <w:rsid w:val="001F1132"/>
    <w:rsid w:val="002036DD"/>
    <w:rsid w:val="00210509"/>
    <w:rsid w:val="00227C56"/>
    <w:rsid w:val="00244C28"/>
    <w:rsid w:val="00245A28"/>
    <w:rsid w:val="002514A5"/>
    <w:rsid w:val="00253179"/>
    <w:rsid w:val="0026235A"/>
    <w:rsid w:val="00266AF8"/>
    <w:rsid w:val="00276FC9"/>
    <w:rsid w:val="002801E3"/>
    <w:rsid w:val="00282B0C"/>
    <w:rsid w:val="00290175"/>
    <w:rsid w:val="002A14B2"/>
    <w:rsid w:val="002E0049"/>
    <w:rsid w:val="002E6012"/>
    <w:rsid w:val="002F35AF"/>
    <w:rsid w:val="00321F27"/>
    <w:rsid w:val="00323627"/>
    <w:rsid w:val="00330FBB"/>
    <w:rsid w:val="00340A83"/>
    <w:rsid w:val="003669AB"/>
    <w:rsid w:val="003B7C31"/>
    <w:rsid w:val="003D37ED"/>
    <w:rsid w:val="003D526A"/>
    <w:rsid w:val="004018D9"/>
    <w:rsid w:val="004079A5"/>
    <w:rsid w:val="004136AC"/>
    <w:rsid w:val="00422502"/>
    <w:rsid w:val="004313C4"/>
    <w:rsid w:val="004323D0"/>
    <w:rsid w:val="004605D6"/>
    <w:rsid w:val="00465442"/>
    <w:rsid w:val="00472C98"/>
    <w:rsid w:val="00476ABE"/>
    <w:rsid w:val="004B122A"/>
    <w:rsid w:val="0050022C"/>
    <w:rsid w:val="005011E7"/>
    <w:rsid w:val="005038AD"/>
    <w:rsid w:val="00546C59"/>
    <w:rsid w:val="005479B9"/>
    <w:rsid w:val="00547EC9"/>
    <w:rsid w:val="00597516"/>
    <w:rsid w:val="005A6F75"/>
    <w:rsid w:val="005A72EE"/>
    <w:rsid w:val="005B566D"/>
    <w:rsid w:val="005C0A2B"/>
    <w:rsid w:val="005C3CA5"/>
    <w:rsid w:val="005C4BB7"/>
    <w:rsid w:val="005C7E66"/>
    <w:rsid w:val="005E0899"/>
    <w:rsid w:val="005E6BDA"/>
    <w:rsid w:val="005F1912"/>
    <w:rsid w:val="00601009"/>
    <w:rsid w:val="0064026E"/>
    <w:rsid w:val="0064027C"/>
    <w:rsid w:val="00653DBD"/>
    <w:rsid w:val="00663BD3"/>
    <w:rsid w:val="00683491"/>
    <w:rsid w:val="00687B5F"/>
    <w:rsid w:val="006A4344"/>
    <w:rsid w:val="006C5A76"/>
    <w:rsid w:val="006D47C2"/>
    <w:rsid w:val="00734DAB"/>
    <w:rsid w:val="00766616"/>
    <w:rsid w:val="00767FA9"/>
    <w:rsid w:val="00775C28"/>
    <w:rsid w:val="007A533C"/>
    <w:rsid w:val="007A57C9"/>
    <w:rsid w:val="007C4DCA"/>
    <w:rsid w:val="007E3B12"/>
    <w:rsid w:val="007E6567"/>
    <w:rsid w:val="007F2B6E"/>
    <w:rsid w:val="007F7FB3"/>
    <w:rsid w:val="00800CF2"/>
    <w:rsid w:val="008151DC"/>
    <w:rsid w:val="0082369A"/>
    <w:rsid w:val="00827C3D"/>
    <w:rsid w:val="00850B5B"/>
    <w:rsid w:val="00851BE7"/>
    <w:rsid w:val="008561E0"/>
    <w:rsid w:val="0085793F"/>
    <w:rsid w:val="008640AF"/>
    <w:rsid w:val="00881A21"/>
    <w:rsid w:val="008A121F"/>
    <w:rsid w:val="008A2E5A"/>
    <w:rsid w:val="008A3C51"/>
    <w:rsid w:val="008B0C86"/>
    <w:rsid w:val="008B687E"/>
    <w:rsid w:val="008E7293"/>
    <w:rsid w:val="008F1AF2"/>
    <w:rsid w:val="008F4349"/>
    <w:rsid w:val="008F57FF"/>
    <w:rsid w:val="0090311C"/>
    <w:rsid w:val="00907533"/>
    <w:rsid w:val="0091499B"/>
    <w:rsid w:val="0094764C"/>
    <w:rsid w:val="009751D4"/>
    <w:rsid w:val="009800AF"/>
    <w:rsid w:val="00983057"/>
    <w:rsid w:val="00986229"/>
    <w:rsid w:val="009A31A2"/>
    <w:rsid w:val="009A3C7E"/>
    <w:rsid w:val="009E6CBD"/>
    <w:rsid w:val="009F3BFE"/>
    <w:rsid w:val="00A0420D"/>
    <w:rsid w:val="00A04B72"/>
    <w:rsid w:val="00A05CED"/>
    <w:rsid w:val="00A1499C"/>
    <w:rsid w:val="00A31979"/>
    <w:rsid w:val="00A34DA2"/>
    <w:rsid w:val="00A478FC"/>
    <w:rsid w:val="00A53113"/>
    <w:rsid w:val="00A65F4C"/>
    <w:rsid w:val="00A70030"/>
    <w:rsid w:val="00A86078"/>
    <w:rsid w:val="00A905EF"/>
    <w:rsid w:val="00A96D75"/>
    <w:rsid w:val="00AA7636"/>
    <w:rsid w:val="00AC2D40"/>
    <w:rsid w:val="00AC3A9C"/>
    <w:rsid w:val="00AF3D9D"/>
    <w:rsid w:val="00AF5A8E"/>
    <w:rsid w:val="00B00DD0"/>
    <w:rsid w:val="00B100FB"/>
    <w:rsid w:val="00B2073C"/>
    <w:rsid w:val="00B53FE5"/>
    <w:rsid w:val="00B62368"/>
    <w:rsid w:val="00B77204"/>
    <w:rsid w:val="00B85A02"/>
    <w:rsid w:val="00BC3F99"/>
    <w:rsid w:val="00BC62EC"/>
    <w:rsid w:val="00BC7381"/>
    <w:rsid w:val="00BE4EEF"/>
    <w:rsid w:val="00C21795"/>
    <w:rsid w:val="00C26E1B"/>
    <w:rsid w:val="00C35D62"/>
    <w:rsid w:val="00C54906"/>
    <w:rsid w:val="00C552C2"/>
    <w:rsid w:val="00C6042C"/>
    <w:rsid w:val="00C81013"/>
    <w:rsid w:val="00C941B6"/>
    <w:rsid w:val="00C946A4"/>
    <w:rsid w:val="00CB1555"/>
    <w:rsid w:val="00CD5C07"/>
    <w:rsid w:val="00D061F0"/>
    <w:rsid w:val="00D06BDF"/>
    <w:rsid w:val="00D15B0C"/>
    <w:rsid w:val="00D22F6C"/>
    <w:rsid w:val="00D33409"/>
    <w:rsid w:val="00D4405B"/>
    <w:rsid w:val="00D51A8F"/>
    <w:rsid w:val="00D5611C"/>
    <w:rsid w:val="00D7565E"/>
    <w:rsid w:val="00DC1338"/>
    <w:rsid w:val="00DD0F63"/>
    <w:rsid w:val="00DD3750"/>
    <w:rsid w:val="00DD6118"/>
    <w:rsid w:val="00DE1713"/>
    <w:rsid w:val="00DF0EA7"/>
    <w:rsid w:val="00DF305A"/>
    <w:rsid w:val="00E15988"/>
    <w:rsid w:val="00E468A1"/>
    <w:rsid w:val="00E6539F"/>
    <w:rsid w:val="00E83271"/>
    <w:rsid w:val="00EA0150"/>
    <w:rsid w:val="00EC12ED"/>
    <w:rsid w:val="00EF2C02"/>
    <w:rsid w:val="00EF5734"/>
    <w:rsid w:val="00F1304F"/>
    <w:rsid w:val="00F259C2"/>
    <w:rsid w:val="00F521E9"/>
    <w:rsid w:val="00F617CE"/>
    <w:rsid w:val="00F709CC"/>
    <w:rsid w:val="00F73400"/>
    <w:rsid w:val="00F800A0"/>
    <w:rsid w:val="00F81FD6"/>
    <w:rsid w:val="00F82050"/>
    <w:rsid w:val="00F9009F"/>
    <w:rsid w:val="00FA4F25"/>
    <w:rsid w:val="00FC32FC"/>
    <w:rsid w:val="00FC3FF9"/>
    <w:rsid w:val="00FC7F01"/>
    <w:rsid w:val="00FD34E7"/>
    <w:rsid w:val="00FE2499"/>
    <w:rsid w:val="00FE5C51"/>
    <w:rsid w:val="00FF0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1152"/>
  <w15:docId w15:val="{A875F191-7DA0-4D43-B50D-099236CC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381"/>
    <w:rPr>
      <w:rFonts w:ascii="Tahoma" w:hAnsi="Tahoma" w:cs="Tahoma"/>
      <w:sz w:val="16"/>
      <w:szCs w:val="16"/>
    </w:rPr>
  </w:style>
  <w:style w:type="paragraph" w:customStyle="1" w:styleId="BodyA">
    <w:name w:val="Body A"/>
    <w:rsid w:val="00A70030"/>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A70030"/>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rsid w:val="008151DC"/>
    <w:rPr>
      <w:color w:val="0000FF"/>
      <w:u w:val="single"/>
    </w:rPr>
  </w:style>
  <w:style w:type="paragraph" w:styleId="Header">
    <w:name w:val="header"/>
    <w:basedOn w:val="Normal"/>
    <w:link w:val="HeaderChar"/>
    <w:uiPriority w:val="99"/>
    <w:unhideWhenUsed/>
    <w:rsid w:val="00C94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6A4"/>
  </w:style>
  <w:style w:type="paragraph" w:styleId="Footer">
    <w:name w:val="footer"/>
    <w:basedOn w:val="Normal"/>
    <w:link w:val="FooterChar"/>
    <w:uiPriority w:val="99"/>
    <w:unhideWhenUsed/>
    <w:rsid w:val="00C94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6A4"/>
  </w:style>
  <w:style w:type="paragraph" w:customStyle="1" w:styleId="Default">
    <w:name w:val="Default"/>
    <w:rsid w:val="00DD0F63"/>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181C85"/>
    <w:pPr>
      <w:ind w:left="720"/>
      <w:contextualSpacing/>
    </w:pPr>
  </w:style>
  <w:style w:type="table" w:styleId="TableGrid">
    <w:name w:val="Table Grid"/>
    <w:basedOn w:val="TableNormal"/>
    <w:uiPriority w:val="39"/>
    <w:rsid w:val="00A34D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4420">
      <w:bodyDiv w:val="1"/>
      <w:marLeft w:val="0"/>
      <w:marRight w:val="0"/>
      <w:marTop w:val="0"/>
      <w:marBottom w:val="0"/>
      <w:divBdr>
        <w:top w:val="none" w:sz="0" w:space="0" w:color="auto"/>
        <w:left w:val="none" w:sz="0" w:space="0" w:color="auto"/>
        <w:bottom w:val="none" w:sz="0" w:space="0" w:color="auto"/>
        <w:right w:val="none" w:sz="0" w:space="0" w:color="auto"/>
      </w:divBdr>
    </w:div>
    <w:div w:id="2086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org.uk/sites/default/files/field/attachment/NCB%20School%20Well%20Being%20Framework%20Leaders%20Resources%20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blog/martin-mcshane-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414908/Final_EHWB_draft_20_03_15.pdf" TargetMode="External"/><Relationship Id="rId5" Type="http://schemas.openxmlformats.org/officeDocument/2006/relationships/webSettings" Target="webSettings.xml"/><Relationship Id="rId15" Type="http://schemas.openxmlformats.org/officeDocument/2006/relationships/hyperlink" Target="https://www.ippr.org/news-and-media/press-releases/further-proof-of-the-crisis-in-children-and-young-peoples-mental-health" TargetMode="External"/><Relationship Id="rId10" Type="http://schemas.openxmlformats.org/officeDocument/2006/relationships/hyperlink" Target="https://www.gov.uk/government/consultations/transforming-children-and-young-peoples-mental-health-provision-a-green-paper" TargetMode="External"/><Relationship Id="rId4" Type="http://schemas.openxmlformats.org/officeDocument/2006/relationships/settings" Target="settings.xml"/><Relationship Id="rId9" Type="http://schemas.openxmlformats.org/officeDocument/2006/relationships/hyperlink" Target="http://www.youngminds.org.uk" TargetMode="External"/><Relationship Id="rId14" Type="http://schemas.openxmlformats.org/officeDocument/2006/relationships/hyperlink" Target="https://www.mentallyhealthyschools.org.uk/whole-school-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048E-C0DD-4D50-90FC-46EFB3C5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RDEFT</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Gilpin Clare (Integrated Children's Services)</dc:creator>
  <cp:lastModifiedBy>Mr H FISHER</cp:lastModifiedBy>
  <cp:revision>2</cp:revision>
  <cp:lastPrinted>2021-11-11T15:03:00Z</cp:lastPrinted>
  <dcterms:created xsi:type="dcterms:W3CDTF">2024-02-27T14:31:00Z</dcterms:created>
  <dcterms:modified xsi:type="dcterms:W3CDTF">2024-02-27T14:31:00Z</dcterms:modified>
</cp:coreProperties>
</file>